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152E4" w:rsidRDefault="00133FE9" w:rsidP="0028588C">
      <w:pPr>
        <w:jc w:val="center"/>
        <w:rPr>
          <w:b/>
          <w:bCs/>
          <w:noProof/>
          <w:szCs w:val="24"/>
          <w:highlight w:val="yellow"/>
        </w:rPr>
      </w:pPr>
      <w:r>
        <w:rPr>
          <w:b/>
          <w:bCs/>
          <w:noProof/>
          <w:szCs w:val="24"/>
          <w:highlight w:val="yellow"/>
        </w:rPr>
        <w:t xml:space="preserve"> </w:t>
      </w:r>
      <w:r w:rsidR="0028588C" w:rsidRPr="003152E4">
        <w:rPr>
          <w:b/>
          <w:bCs/>
          <w:noProof/>
          <w:szCs w:val="24"/>
          <w:highlight w:val="yellow"/>
        </w:rPr>
        <w:t>T.C</w:t>
      </w:r>
    </w:p>
    <w:p w:rsidR="0028588C" w:rsidRPr="003152E4" w:rsidRDefault="006139A7" w:rsidP="0028588C">
      <w:pPr>
        <w:jc w:val="center"/>
        <w:rPr>
          <w:b/>
          <w:bCs/>
          <w:noProof/>
          <w:szCs w:val="24"/>
          <w:highlight w:val="yellow"/>
        </w:rPr>
      </w:pPr>
      <w:r>
        <w:rPr>
          <w:b/>
          <w:bCs/>
          <w:noProof/>
          <w:szCs w:val="24"/>
          <w:highlight w:val="yellow"/>
        </w:rPr>
        <w:t xml:space="preserve">YÜREĞİR </w:t>
      </w:r>
      <w:r w:rsidR="0028588C" w:rsidRPr="003152E4">
        <w:rPr>
          <w:b/>
          <w:bCs/>
          <w:noProof/>
          <w:szCs w:val="24"/>
          <w:highlight w:val="yellow"/>
        </w:rPr>
        <w:t>KAYMAKAMLIĞI</w:t>
      </w:r>
    </w:p>
    <w:p w:rsidR="0028588C" w:rsidRPr="00E22B8A" w:rsidRDefault="006139A7" w:rsidP="0028588C">
      <w:pPr>
        <w:jc w:val="center"/>
        <w:rPr>
          <w:b/>
          <w:bCs/>
          <w:noProof/>
          <w:szCs w:val="24"/>
        </w:rPr>
      </w:pPr>
      <w:r>
        <w:rPr>
          <w:b/>
          <w:bCs/>
          <w:noProof/>
          <w:szCs w:val="24"/>
          <w:highlight w:val="yellow"/>
        </w:rPr>
        <w:t>YAVUZLAR ORTA</w:t>
      </w:r>
      <w:r w:rsidR="0028588C" w:rsidRPr="003152E4">
        <w:rPr>
          <w:b/>
          <w:bCs/>
          <w:noProof/>
          <w:szCs w:val="24"/>
          <w:highlight w:val="yellow"/>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C565A1">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Default="008374DA" w:rsidP="00E648E1">
      <w:pPr>
        <w:pStyle w:val="Balk1"/>
        <w:rPr>
          <w:szCs w:val="24"/>
        </w:rPr>
      </w:pPr>
      <w:r w:rsidRPr="00A47F2F">
        <w:rPr>
          <w:bCs/>
          <w:noProof/>
          <w:sz w:val="24"/>
          <w:szCs w:val="24"/>
        </w:rPr>
        <w:br w:type="page"/>
      </w:r>
      <w:bookmarkStart w:id="0" w:name="_Toc531097530"/>
      <w:commentRangeStart w:id="1"/>
      <w:r w:rsidR="00BB57AE" w:rsidRPr="00A47F2F">
        <w:rPr>
          <w:szCs w:val="24"/>
        </w:rPr>
        <w:lastRenderedPageBreak/>
        <w:t>Sunuş</w:t>
      </w:r>
      <w:commentRangeEnd w:id="1"/>
      <w:r w:rsidR="00373590">
        <w:rPr>
          <w:rStyle w:val="AklamaBavurusu"/>
          <w:rFonts w:eastAsia="Times New Roman"/>
          <w:b w:val="0"/>
          <w:color w:val="auto"/>
        </w:rPr>
        <w:commentReference w:id="1"/>
      </w:r>
      <w:bookmarkEnd w:id="0"/>
    </w:p>
    <w:p w:rsidR="00C526A3" w:rsidRPr="00C526A3" w:rsidRDefault="00C526A3" w:rsidP="00C526A3">
      <w:pPr>
        <w:jc w:val="center"/>
      </w:pPr>
      <w:r>
        <w:rPr>
          <w:noProof/>
        </w:rPr>
        <w:drawing>
          <wp:inline distT="0" distB="0" distL="0" distR="0">
            <wp:extent cx="3178969" cy="3952875"/>
            <wp:effectExtent l="19050" t="0" r="2381" b="0"/>
            <wp:docPr id="10" name="Resim 3" descr="C:\Users\mudur_yar\Desktop\photo599692635898024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_yar\Desktop\photo5996926358980243209.jpg"/>
                    <pic:cNvPicPr>
                      <a:picLocks noChangeAspect="1" noChangeArrowheads="1"/>
                    </pic:cNvPicPr>
                  </pic:nvPicPr>
                  <pic:blipFill>
                    <a:blip r:embed="rId10" cstate="print"/>
                    <a:srcRect/>
                    <a:stretch>
                      <a:fillRect/>
                    </a:stretch>
                  </pic:blipFill>
                  <pic:spPr bwMode="auto">
                    <a:xfrm>
                      <a:off x="0" y="0"/>
                      <a:ext cx="3181350" cy="3955836"/>
                    </a:xfrm>
                    <a:prstGeom prst="rect">
                      <a:avLst/>
                    </a:prstGeom>
                    <a:noFill/>
                    <a:ln w="9525">
                      <a:noFill/>
                      <a:miter lim="800000"/>
                      <a:headEnd/>
                      <a:tailEnd/>
                    </a:ln>
                  </pic:spPr>
                </pic:pic>
              </a:graphicData>
            </a:graphic>
          </wp:inline>
        </w:drawing>
      </w:r>
    </w:p>
    <w:p w:rsidR="00E34161" w:rsidRDefault="00E34161" w:rsidP="0094025C">
      <w:pPr>
        <w:ind w:firstLine="708"/>
        <w:rPr>
          <w:rFonts w:ascii="Arial Black" w:hAnsi="Arial Black"/>
          <w:b/>
        </w:rPr>
      </w:pPr>
      <w:r w:rsidRPr="00A23367">
        <w:rPr>
          <w:rFonts w:ascii="Arial Black" w:hAnsi="Arial Black"/>
          <w:b/>
          <w:sz w:val="22"/>
          <w:szCs w:val="22"/>
        </w:rPr>
        <w:t xml:space="preserve">Gelişimin ve değişimin hızlı yaşandığı bu yıllarda stratejisi olmayan devlet, kurum veya şahısların, içinde bulunduğu ortamdan karlı bir şekilde çıkamayacağı muhakkaktır. Stratejiler, </w:t>
      </w:r>
      <w:r>
        <w:rPr>
          <w:rFonts w:ascii="Arial Black" w:hAnsi="Arial Black"/>
          <w:b/>
        </w:rPr>
        <w:t xml:space="preserve">uygulayıcılarına yaptıkları </w:t>
      </w:r>
      <w:r w:rsidRPr="00A23367">
        <w:rPr>
          <w:rFonts w:ascii="Arial Black" w:hAnsi="Arial Black"/>
          <w:b/>
          <w:sz w:val="22"/>
          <w:szCs w:val="22"/>
        </w:rPr>
        <w:t xml:space="preserve">çalışmalarda başarılı olmalarını sağlayacak yegâne unsurlardır. </w:t>
      </w:r>
    </w:p>
    <w:p w:rsidR="00E34161" w:rsidRDefault="00E34161" w:rsidP="00E34161">
      <w:pPr>
        <w:rPr>
          <w:rFonts w:ascii="Arial Black" w:hAnsi="Arial Black"/>
          <w:b/>
        </w:rPr>
      </w:pPr>
      <w:r>
        <w:rPr>
          <w:rFonts w:ascii="Arial Black" w:hAnsi="Arial Black"/>
          <w:b/>
        </w:rPr>
        <w:lastRenderedPageBreak/>
        <w:t xml:space="preserve">        </w:t>
      </w:r>
      <w:r w:rsidRPr="00A23367">
        <w:rPr>
          <w:rFonts w:ascii="Arial Black" w:hAnsi="Arial Black" w:cs="Calibri"/>
          <w:b/>
          <w:bCs/>
          <w:sz w:val="22"/>
          <w:szCs w:val="22"/>
        </w:rPr>
        <w:t>Okulumuz misyon, vizyon ve stratejik planı ile daha iyi bir eğitim seviyesine ulaşması düşüncesiyle sürekli yenilenmeyi ve kalite kültürünü kendisine ilke edinmeyi amaçlamaktadır.</w:t>
      </w:r>
    </w:p>
    <w:p w:rsidR="00E34161" w:rsidRPr="00A23367" w:rsidRDefault="00E34161" w:rsidP="00E34161">
      <w:pPr>
        <w:spacing w:after="200"/>
        <w:rPr>
          <w:rFonts w:ascii="Arial Black" w:hAnsi="Arial Black"/>
          <w:b/>
          <w:sz w:val="22"/>
          <w:szCs w:val="22"/>
        </w:rPr>
      </w:pPr>
      <w:r>
        <w:rPr>
          <w:rFonts w:ascii="Arial Black" w:hAnsi="Arial Black"/>
          <w:b/>
        </w:rPr>
        <w:t xml:space="preserve">        </w:t>
      </w:r>
      <w:r w:rsidRPr="00A23367">
        <w:rPr>
          <w:rFonts w:ascii="Arial Black" w:hAnsi="Arial Black" w:cs="Calibri"/>
          <w:b/>
          <w:bCs/>
          <w:sz w:val="22"/>
          <w:szCs w:val="22"/>
        </w:rPr>
        <w:t>Kalite kültürü oluşturmak için eğitim ve öğretim başta olmak üzere insan kaynakları ve kurumsallaşma, sosyal faaliyetler, alt yapı, toplumla ilişkiler ve kurumlar arası ilişkileri kapsayan 2019-2023 stratejik planı hazırlanmıştır.</w:t>
      </w:r>
    </w:p>
    <w:p w:rsidR="00E34161" w:rsidRPr="00A23367" w:rsidRDefault="00E34161" w:rsidP="00E34161">
      <w:pPr>
        <w:widowControl w:val="0"/>
        <w:overflowPunct w:val="0"/>
        <w:autoSpaceDE w:val="0"/>
        <w:autoSpaceDN w:val="0"/>
        <w:adjustRightInd w:val="0"/>
        <w:spacing w:after="0"/>
        <w:ind w:right="20"/>
        <w:jc w:val="both"/>
        <w:rPr>
          <w:rFonts w:ascii="Arial Black" w:hAnsi="Arial Black"/>
          <w:b/>
          <w:sz w:val="22"/>
          <w:szCs w:val="22"/>
        </w:rPr>
      </w:pPr>
      <w:r>
        <w:rPr>
          <w:rFonts w:ascii="Arial Black" w:hAnsi="Arial Black" w:cs="Calibri"/>
          <w:b/>
          <w:bCs/>
        </w:rPr>
        <w:t xml:space="preserve">        </w:t>
      </w:r>
      <w:r w:rsidRPr="00A23367">
        <w:rPr>
          <w:rFonts w:ascii="Arial Black" w:hAnsi="Arial Black"/>
          <w:b/>
          <w:sz w:val="22"/>
          <w:szCs w:val="22"/>
        </w:rPr>
        <w:t>Biliyoruz ki; “Başarı planlayarak, plan doğrultusunda çalışarak elde edilir.”Bu gayretle öğrencilerimizin okula gelmeyi eve gitmekten daha mutluluk vereceği bir iş olarak düşünmeleri için, çok çalışmayı vizyonumuz edinmekteyiz.</w:t>
      </w:r>
    </w:p>
    <w:p w:rsidR="00E34161" w:rsidRPr="00A23367" w:rsidRDefault="00E34161" w:rsidP="00E34161">
      <w:pPr>
        <w:widowControl w:val="0"/>
        <w:overflowPunct w:val="0"/>
        <w:autoSpaceDE w:val="0"/>
        <w:autoSpaceDN w:val="0"/>
        <w:adjustRightInd w:val="0"/>
        <w:spacing w:after="0"/>
        <w:jc w:val="both"/>
        <w:rPr>
          <w:rFonts w:ascii="Arial Black" w:hAnsi="Arial Black"/>
          <w:b/>
          <w:sz w:val="22"/>
          <w:szCs w:val="22"/>
        </w:rPr>
      </w:pPr>
      <w:r>
        <w:rPr>
          <w:rFonts w:ascii="Arial Black" w:hAnsi="Arial Black" w:cs="Calibri"/>
          <w:b/>
          <w:bCs/>
        </w:rPr>
        <w:t xml:space="preserve">        </w:t>
      </w:r>
      <w:r w:rsidRPr="00A23367">
        <w:rPr>
          <w:rFonts w:ascii="Arial Black" w:hAnsi="Arial Black" w:cs="Calibri"/>
          <w:b/>
          <w:bCs/>
          <w:sz w:val="22"/>
          <w:szCs w:val="22"/>
        </w:rPr>
        <w:t>Yavuzlar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E34161" w:rsidRPr="00A23367" w:rsidRDefault="00E34161" w:rsidP="00E34161">
      <w:pPr>
        <w:widowControl w:val="0"/>
        <w:autoSpaceDE w:val="0"/>
        <w:autoSpaceDN w:val="0"/>
        <w:adjustRightInd w:val="0"/>
        <w:spacing w:after="0" w:line="3" w:lineRule="exact"/>
        <w:ind w:firstLine="851"/>
        <w:rPr>
          <w:rFonts w:ascii="Arial Black" w:hAnsi="Arial Black"/>
          <w:b/>
          <w:sz w:val="22"/>
          <w:szCs w:val="22"/>
        </w:rPr>
      </w:pPr>
    </w:p>
    <w:p w:rsidR="00E34161" w:rsidRPr="00A23367" w:rsidRDefault="00E34161" w:rsidP="00E34161">
      <w:pPr>
        <w:widowControl w:val="0"/>
        <w:overflowPunct w:val="0"/>
        <w:autoSpaceDE w:val="0"/>
        <w:autoSpaceDN w:val="0"/>
        <w:adjustRightInd w:val="0"/>
        <w:spacing w:after="0" w:line="273" w:lineRule="auto"/>
        <w:ind w:right="20"/>
        <w:jc w:val="both"/>
        <w:rPr>
          <w:rFonts w:ascii="Arial Black" w:hAnsi="Arial Black"/>
          <w:b/>
          <w:sz w:val="22"/>
          <w:szCs w:val="22"/>
        </w:rPr>
      </w:pPr>
      <w:r>
        <w:rPr>
          <w:rFonts w:ascii="Arial Black" w:hAnsi="Arial Black" w:cs="Calibri"/>
          <w:b/>
          <w:bCs/>
        </w:rPr>
        <w:t xml:space="preserve">        Stratejik Plan'</w:t>
      </w:r>
      <w:r w:rsidRPr="00A23367">
        <w:rPr>
          <w:rFonts w:ascii="Arial Black" w:hAnsi="Arial Black" w:cs="Calibri"/>
          <w:b/>
          <w:bCs/>
          <w:sz w:val="22"/>
          <w:szCs w:val="22"/>
        </w:rPr>
        <w:t>da belirlenen hedeflerimizi ne ölçüde gerçekleştirdiğimiz, plan dönemi içindeki her yıl sonunda gözden geçirilecek ve gereken revizyonlar yapılacaktır.</w:t>
      </w:r>
    </w:p>
    <w:p w:rsidR="00E34161" w:rsidRPr="00A23367" w:rsidRDefault="00E34161" w:rsidP="00E34161">
      <w:pPr>
        <w:widowControl w:val="0"/>
        <w:autoSpaceDE w:val="0"/>
        <w:autoSpaceDN w:val="0"/>
        <w:adjustRightInd w:val="0"/>
        <w:spacing w:after="0" w:line="1" w:lineRule="exact"/>
        <w:ind w:firstLine="851"/>
        <w:rPr>
          <w:rFonts w:ascii="Arial Black" w:hAnsi="Arial Black"/>
          <w:b/>
          <w:sz w:val="22"/>
          <w:szCs w:val="22"/>
        </w:rPr>
      </w:pPr>
    </w:p>
    <w:p w:rsidR="00E34161" w:rsidRPr="00A23367" w:rsidRDefault="00E34161" w:rsidP="00E34161">
      <w:pPr>
        <w:widowControl w:val="0"/>
        <w:overflowPunct w:val="0"/>
        <w:autoSpaceDE w:val="0"/>
        <w:autoSpaceDN w:val="0"/>
        <w:adjustRightInd w:val="0"/>
        <w:spacing w:after="0" w:line="289" w:lineRule="auto"/>
        <w:jc w:val="both"/>
        <w:rPr>
          <w:rFonts w:ascii="Arial Black" w:hAnsi="Arial Black" w:cs="Calibri"/>
          <w:b/>
          <w:bCs/>
          <w:sz w:val="22"/>
          <w:szCs w:val="22"/>
        </w:rPr>
      </w:pPr>
      <w:r>
        <w:rPr>
          <w:rFonts w:ascii="Arial Black" w:hAnsi="Arial Black" w:cs="Calibri"/>
          <w:b/>
          <w:bCs/>
        </w:rPr>
        <w:t xml:space="preserve">       </w:t>
      </w:r>
      <w:r w:rsidRPr="00A23367">
        <w:rPr>
          <w:rFonts w:ascii="Arial Black" w:hAnsi="Arial Black" w:cs="Calibri"/>
          <w:b/>
          <w:bCs/>
          <w:sz w:val="22"/>
          <w:szCs w:val="22"/>
        </w:rPr>
        <w:t>Yavuzlar Ortaokulu Stratejik Planı (2019-2023)’de belirtilen amaç ve hedeflere ulaşmamızın okulumuzun gelişme ve kurumsallaşma süreçlerine önemli katkılar sağlayacağına inanmaktayız</w:t>
      </w:r>
      <w:r w:rsidR="0094025C">
        <w:rPr>
          <w:rFonts w:ascii="Arial Black" w:hAnsi="Arial Black" w:cs="Calibri"/>
          <w:b/>
          <w:bCs/>
          <w:sz w:val="22"/>
          <w:szCs w:val="22"/>
        </w:rPr>
        <w:t>.</w:t>
      </w:r>
    </w:p>
    <w:p w:rsidR="00FB43DB" w:rsidRPr="00E34161" w:rsidRDefault="00E34161" w:rsidP="00E34161">
      <w:pPr>
        <w:spacing w:after="0" w:line="264" w:lineRule="auto"/>
        <w:ind w:firstLine="708"/>
        <w:jc w:val="both"/>
        <w:rPr>
          <w:szCs w:val="24"/>
        </w:rPr>
      </w:pPr>
      <w:r>
        <w:rPr>
          <w:rFonts w:ascii="Arial Black" w:hAnsi="Arial Black" w:cs="Arial"/>
          <w:b/>
        </w:rPr>
        <w:t xml:space="preserve">       </w:t>
      </w:r>
      <w:r w:rsidRPr="0084748B">
        <w:rPr>
          <w:rFonts w:ascii="Arial Black" w:hAnsi="Arial Black" w:cs="Arial"/>
          <w:b/>
          <w:sz w:val="22"/>
          <w:szCs w:val="22"/>
        </w:rPr>
        <w:t xml:space="preserve">Planın hazırlanmasında emeği geçen Strateji Yönetim Ekibi’ne ve uygulanmasında yardımı olacak İlçe Milli Eğitim Müdürlüğüne, öğretmen, öğrenci ve velilerimize teşekkür ederim.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34161" w:rsidRPr="00C623E3" w:rsidRDefault="00E34161" w:rsidP="00E34161">
      <w:pPr>
        <w:tabs>
          <w:tab w:val="left" w:pos="5942"/>
        </w:tabs>
        <w:rPr>
          <w:rFonts w:ascii="Arial Black" w:hAnsi="Arial Black"/>
        </w:rPr>
      </w:pPr>
      <w:r w:rsidRPr="00C623E3">
        <w:rPr>
          <w:rFonts w:ascii="Arial Black" w:hAnsi="Arial Black"/>
        </w:rPr>
        <w:t xml:space="preserve">            </w:t>
      </w:r>
      <w:r>
        <w:rPr>
          <w:rFonts w:ascii="Arial Black" w:hAnsi="Arial Black"/>
        </w:rPr>
        <w:t xml:space="preserve">      </w:t>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t xml:space="preserve">      </w:t>
      </w:r>
      <w:r w:rsidRPr="00C623E3">
        <w:rPr>
          <w:rFonts w:ascii="Arial Black" w:hAnsi="Arial Black"/>
        </w:rPr>
        <w:t xml:space="preserve"> Selçuk CURA</w:t>
      </w:r>
    </w:p>
    <w:p w:rsidR="00A47F2F" w:rsidRPr="00A47F2F" w:rsidRDefault="00E34161" w:rsidP="00E34161">
      <w:pPr>
        <w:widowControl w:val="0"/>
        <w:spacing w:after="0" w:line="264" w:lineRule="auto"/>
        <w:ind w:left="1416" w:right="1135"/>
        <w:jc w:val="right"/>
        <w:outlineLvl w:val="8"/>
        <w:rPr>
          <w:rFonts w:eastAsia="Adobe Garamond Pro Bold"/>
          <w:b/>
          <w:bCs/>
          <w:spacing w:val="-1"/>
          <w:szCs w:val="24"/>
        </w:rPr>
      </w:pPr>
      <w:r w:rsidRPr="00C623E3">
        <w:rPr>
          <w:rFonts w:ascii="Arial Black" w:hAnsi="Arial Black"/>
        </w:rPr>
        <w:tab/>
        <w:t xml:space="preserve">                                                                                    Okul Müdürü                                 </w:t>
      </w:r>
      <w:r>
        <w:rPr>
          <w:rFonts w:ascii="Arial Black" w:hAnsi="Arial Black"/>
        </w:rPr>
        <w:t xml:space="preserve">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7B6AD4">
      <w:pPr>
        <w:pStyle w:val="T1"/>
        <w:tabs>
          <w:tab w:val="right" w:leader="dot" w:pos="13994"/>
        </w:tabs>
        <w:rPr>
          <w:b w:val="0"/>
          <w:bCs w:val="0"/>
          <w:caps w:val="0"/>
          <w:noProof/>
          <w:sz w:val="22"/>
          <w:szCs w:val="22"/>
        </w:rPr>
      </w:pPr>
      <w:r w:rsidRPr="007B6AD4">
        <w:rPr>
          <w:b w:val="0"/>
          <w:bCs w:val="0"/>
          <w:i/>
          <w:iCs/>
          <w:szCs w:val="24"/>
        </w:rPr>
        <w:fldChar w:fldCharType="begin"/>
      </w:r>
      <w:r w:rsidR="008D4E73">
        <w:rPr>
          <w:b w:val="0"/>
          <w:bCs w:val="0"/>
          <w:i/>
          <w:iCs/>
          <w:szCs w:val="24"/>
        </w:rPr>
        <w:instrText xml:space="preserve"> TOC \o "1-2" \h \z \u </w:instrText>
      </w:r>
      <w:r w:rsidRPr="007B6AD4">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6139A7">
          <w:rPr>
            <w:noProof/>
            <w:webHidden/>
          </w:rPr>
          <w:t>3</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6139A7">
          <w:rPr>
            <w:noProof/>
            <w:webHidden/>
          </w:rPr>
          <w:t>4</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6139A7">
          <w:rPr>
            <w:noProof/>
            <w:webHidden/>
          </w:rPr>
          <w:t>5</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6139A7">
          <w:rPr>
            <w:noProof/>
            <w:webHidden/>
          </w:rPr>
          <w:t>6</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6139A7">
          <w:rPr>
            <w:noProof/>
            <w:webHidden/>
          </w:rPr>
          <w:t>6</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6139A7">
          <w:rPr>
            <w:noProof/>
            <w:webHidden/>
          </w:rPr>
          <w:t>7</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6139A7">
          <w:rPr>
            <w:noProof/>
            <w:webHidden/>
          </w:rPr>
          <w:t>12</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6139A7">
          <w:rPr>
            <w:noProof/>
            <w:webHidden/>
          </w:rPr>
          <w:t>14</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6139A7">
          <w:rPr>
            <w:noProof/>
            <w:webHidden/>
          </w:rPr>
          <w:t>16</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6139A7">
          <w:rPr>
            <w:noProof/>
            <w:webHidden/>
          </w:rPr>
          <w:t>20</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6139A7">
          <w:rPr>
            <w:noProof/>
            <w:webHidden/>
          </w:rPr>
          <w:t>20</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6139A7">
          <w:rPr>
            <w:noProof/>
            <w:webHidden/>
          </w:rPr>
          <w:t>20</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6139A7">
          <w:rPr>
            <w:noProof/>
            <w:webHidden/>
          </w:rPr>
          <w:t>20</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6139A7">
          <w:rPr>
            <w:noProof/>
            <w:webHidden/>
          </w:rPr>
          <w:t>22</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6139A7">
          <w:rPr>
            <w:noProof/>
            <w:webHidden/>
          </w:rPr>
          <w:t>22</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6139A7">
          <w:rPr>
            <w:noProof/>
            <w:webHidden/>
          </w:rPr>
          <w:t>25</w:t>
        </w:r>
        <w:r>
          <w:rPr>
            <w:noProof/>
            <w:webHidden/>
          </w:rPr>
          <w:fldChar w:fldCharType="end"/>
        </w:r>
      </w:hyperlink>
    </w:p>
    <w:p w:rsidR="00373590" w:rsidRPr="007B0250" w:rsidRDefault="007B6AD4">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6139A7">
          <w:rPr>
            <w:noProof/>
            <w:webHidden/>
          </w:rPr>
          <w:t>29</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6139A7">
          <w:rPr>
            <w:noProof/>
            <w:webHidden/>
          </w:rPr>
          <w:t>32</w:t>
        </w:r>
        <w:r>
          <w:rPr>
            <w:noProof/>
            <w:webHidden/>
          </w:rPr>
          <w:fldChar w:fldCharType="end"/>
        </w:r>
      </w:hyperlink>
    </w:p>
    <w:p w:rsidR="00373590" w:rsidRPr="007B0250" w:rsidRDefault="007B6AD4">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6139A7">
          <w:rPr>
            <w:noProof/>
            <w:webHidden/>
          </w:rPr>
          <w:t>33</w:t>
        </w:r>
        <w:r>
          <w:rPr>
            <w:noProof/>
            <w:webHidden/>
          </w:rPr>
          <w:fldChar w:fldCharType="end"/>
        </w:r>
      </w:hyperlink>
    </w:p>
    <w:p w:rsidR="00E648E1" w:rsidRPr="00A47F2F" w:rsidRDefault="007B6AD4">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221"/>
        <w:gridCol w:w="4820"/>
        <w:gridCol w:w="2410"/>
      </w:tblGrid>
      <w:tr w:rsidR="002D155D" w:rsidRPr="00D41148" w:rsidTr="002723CE">
        <w:tc>
          <w:tcPr>
            <w:tcW w:w="6934"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2723CE">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221"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SELÇUK CURA</w:t>
            </w:r>
          </w:p>
        </w:tc>
        <w:tc>
          <w:tcPr>
            <w:tcW w:w="2221" w:type="dxa"/>
            <w:shd w:val="clear" w:color="auto" w:fill="auto"/>
          </w:tcPr>
          <w:p w:rsidR="002723CE" w:rsidRPr="00D41148" w:rsidRDefault="002723CE" w:rsidP="00D41148">
            <w:pPr>
              <w:spacing w:after="0" w:line="240" w:lineRule="auto"/>
              <w:rPr>
                <w:sz w:val="20"/>
              </w:rPr>
            </w:pPr>
            <w:r>
              <w:rPr>
                <w:sz w:val="20"/>
              </w:rPr>
              <w:t>OKUL MÜDÜRÜ</w:t>
            </w:r>
          </w:p>
        </w:tc>
        <w:tc>
          <w:tcPr>
            <w:tcW w:w="4820" w:type="dxa"/>
            <w:shd w:val="clear" w:color="auto" w:fill="auto"/>
          </w:tcPr>
          <w:p w:rsidR="002723CE" w:rsidRPr="00D41148" w:rsidRDefault="002723CE" w:rsidP="000067CC">
            <w:pPr>
              <w:spacing w:after="0" w:line="240" w:lineRule="auto"/>
              <w:rPr>
                <w:sz w:val="20"/>
              </w:rPr>
            </w:pPr>
            <w:r>
              <w:rPr>
                <w:sz w:val="20"/>
              </w:rPr>
              <w:t>MÜNİRE ALP</w:t>
            </w:r>
          </w:p>
        </w:tc>
        <w:tc>
          <w:tcPr>
            <w:tcW w:w="2410" w:type="dxa"/>
            <w:shd w:val="clear" w:color="auto" w:fill="auto"/>
          </w:tcPr>
          <w:p w:rsidR="002723CE" w:rsidRPr="00D41148" w:rsidRDefault="002723CE" w:rsidP="000067CC">
            <w:pPr>
              <w:spacing w:after="0" w:line="240" w:lineRule="auto"/>
              <w:rPr>
                <w:sz w:val="20"/>
              </w:rPr>
            </w:pPr>
            <w:r>
              <w:rPr>
                <w:sz w:val="20"/>
              </w:rPr>
              <w:t>ÖĞRETMEN</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ZEYNEL ABİDİN AKSOY</w:t>
            </w:r>
          </w:p>
        </w:tc>
        <w:tc>
          <w:tcPr>
            <w:tcW w:w="2221" w:type="dxa"/>
            <w:shd w:val="clear" w:color="auto" w:fill="auto"/>
          </w:tcPr>
          <w:p w:rsidR="002723CE" w:rsidRPr="00D41148" w:rsidRDefault="002723CE" w:rsidP="00D41148">
            <w:pPr>
              <w:spacing w:after="0" w:line="240" w:lineRule="auto"/>
              <w:rPr>
                <w:sz w:val="20"/>
              </w:rPr>
            </w:pPr>
            <w:r>
              <w:rPr>
                <w:sz w:val="20"/>
              </w:rPr>
              <w:t>MÜDÜRYARDIMCISI</w:t>
            </w:r>
          </w:p>
        </w:tc>
        <w:tc>
          <w:tcPr>
            <w:tcW w:w="4820" w:type="dxa"/>
            <w:shd w:val="clear" w:color="auto" w:fill="auto"/>
          </w:tcPr>
          <w:p w:rsidR="002723CE" w:rsidRPr="00D41148" w:rsidRDefault="002723CE" w:rsidP="000067CC">
            <w:pPr>
              <w:spacing w:after="0" w:line="240" w:lineRule="auto"/>
              <w:rPr>
                <w:sz w:val="20"/>
              </w:rPr>
            </w:pPr>
            <w:r>
              <w:rPr>
                <w:sz w:val="20"/>
              </w:rPr>
              <w:t>SEDA ALADAĞ</w:t>
            </w:r>
          </w:p>
        </w:tc>
        <w:tc>
          <w:tcPr>
            <w:tcW w:w="2410" w:type="dxa"/>
            <w:shd w:val="clear" w:color="auto" w:fill="auto"/>
          </w:tcPr>
          <w:p w:rsidR="002723CE" w:rsidRPr="00D41148" w:rsidRDefault="002723CE" w:rsidP="000067CC">
            <w:pPr>
              <w:spacing w:after="0" w:line="240" w:lineRule="auto"/>
              <w:rPr>
                <w:sz w:val="20"/>
              </w:rPr>
            </w:pPr>
            <w:r>
              <w:rPr>
                <w:sz w:val="20"/>
              </w:rPr>
              <w:t>ÖĞRETMEN</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ADEM SERT</w:t>
            </w:r>
          </w:p>
        </w:tc>
        <w:tc>
          <w:tcPr>
            <w:tcW w:w="2221" w:type="dxa"/>
            <w:shd w:val="clear" w:color="auto" w:fill="auto"/>
          </w:tcPr>
          <w:p w:rsidR="002723CE" w:rsidRPr="00D41148" w:rsidRDefault="002723CE" w:rsidP="00D41148">
            <w:pPr>
              <w:spacing w:after="0" w:line="240" w:lineRule="auto"/>
              <w:rPr>
                <w:sz w:val="20"/>
              </w:rPr>
            </w:pPr>
            <w:r>
              <w:rPr>
                <w:sz w:val="20"/>
              </w:rPr>
              <w:t>MÜDÜRYARDIMCISI</w:t>
            </w:r>
          </w:p>
        </w:tc>
        <w:tc>
          <w:tcPr>
            <w:tcW w:w="4820" w:type="dxa"/>
            <w:shd w:val="clear" w:color="auto" w:fill="auto"/>
          </w:tcPr>
          <w:p w:rsidR="002723CE" w:rsidRPr="00D41148" w:rsidRDefault="002723CE" w:rsidP="000067CC">
            <w:pPr>
              <w:spacing w:after="0" w:line="240" w:lineRule="auto"/>
              <w:rPr>
                <w:sz w:val="20"/>
              </w:rPr>
            </w:pPr>
            <w:r>
              <w:rPr>
                <w:sz w:val="20"/>
              </w:rPr>
              <w:t>ÖZLEM CÜCÜ</w:t>
            </w:r>
          </w:p>
        </w:tc>
        <w:tc>
          <w:tcPr>
            <w:tcW w:w="2410" w:type="dxa"/>
            <w:shd w:val="clear" w:color="auto" w:fill="auto"/>
          </w:tcPr>
          <w:p w:rsidR="002723CE" w:rsidRPr="00D41148" w:rsidRDefault="002723CE" w:rsidP="000067CC">
            <w:pPr>
              <w:spacing w:after="0" w:line="240" w:lineRule="auto"/>
              <w:rPr>
                <w:sz w:val="20"/>
              </w:rPr>
            </w:pPr>
            <w:r>
              <w:rPr>
                <w:sz w:val="20"/>
              </w:rPr>
              <w:t>ÖĞRETMEN</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SİNAN DİLFURUZ</w:t>
            </w:r>
          </w:p>
        </w:tc>
        <w:tc>
          <w:tcPr>
            <w:tcW w:w="2221" w:type="dxa"/>
            <w:shd w:val="clear" w:color="auto" w:fill="auto"/>
          </w:tcPr>
          <w:p w:rsidR="002723CE" w:rsidRPr="00D41148" w:rsidRDefault="002723CE" w:rsidP="00D41148">
            <w:pPr>
              <w:spacing w:after="0" w:line="240" w:lineRule="auto"/>
              <w:rPr>
                <w:sz w:val="20"/>
              </w:rPr>
            </w:pPr>
            <w:r>
              <w:rPr>
                <w:sz w:val="20"/>
              </w:rPr>
              <w:t>MÜDÜRYARDIMCISI</w:t>
            </w:r>
          </w:p>
        </w:tc>
        <w:tc>
          <w:tcPr>
            <w:tcW w:w="4820" w:type="dxa"/>
            <w:shd w:val="clear" w:color="auto" w:fill="auto"/>
          </w:tcPr>
          <w:p w:rsidR="002723CE" w:rsidRPr="00D41148" w:rsidRDefault="004A3676" w:rsidP="00D41148">
            <w:pPr>
              <w:spacing w:after="0" w:line="240" w:lineRule="auto"/>
              <w:rPr>
                <w:sz w:val="20"/>
              </w:rPr>
            </w:pPr>
            <w:r>
              <w:rPr>
                <w:sz w:val="20"/>
              </w:rPr>
              <w:t>MEHMET COŞKUN</w:t>
            </w:r>
          </w:p>
        </w:tc>
        <w:tc>
          <w:tcPr>
            <w:tcW w:w="2410" w:type="dxa"/>
            <w:shd w:val="clear" w:color="auto" w:fill="auto"/>
          </w:tcPr>
          <w:p w:rsidR="002723CE" w:rsidRPr="00D41148" w:rsidRDefault="004A3676" w:rsidP="00D41148">
            <w:pPr>
              <w:spacing w:after="0" w:line="240" w:lineRule="auto"/>
              <w:rPr>
                <w:sz w:val="20"/>
              </w:rPr>
            </w:pPr>
            <w:r>
              <w:rPr>
                <w:sz w:val="20"/>
              </w:rPr>
              <w:t>ÖĞRETMEN</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ERCAN KOÇ</w:t>
            </w:r>
          </w:p>
        </w:tc>
        <w:tc>
          <w:tcPr>
            <w:tcW w:w="2221" w:type="dxa"/>
            <w:shd w:val="clear" w:color="auto" w:fill="auto"/>
          </w:tcPr>
          <w:p w:rsidR="002723CE" w:rsidRPr="00D41148" w:rsidRDefault="002723CE" w:rsidP="00D41148">
            <w:pPr>
              <w:spacing w:after="0" w:line="240" w:lineRule="auto"/>
              <w:rPr>
                <w:sz w:val="20"/>
              </w:rPr>
            </w:pPr>
            <w:r>
              <w:rPr>
                <w:sz w:val="20"/>
              </w:rPr>
              <w:t>MÜDÜRYARDIMCISI</w:t>
            </w:r>
          </w:p>
        </w:tc>
        <w:tc>
          <w:tcPr>
            <w:tcW w:w="4820" w:type="dxa"/>
            <w:shd w:val="clear" w:color="auto" w:fill="auto"/>
          </w:tcPr>
          <w:p w:rsidR="002723CE" w:rsidRPr="00D41148" w:rsidRDefault="00A91592" w:rsidP="00D41148">
            <w:pPr>
              <w:spacing w:after="0" w:line="240" w:lineRule="auto"/>
              <w:rPr>
                <w:sz w:val="20"/>
              </w:rPr>
            </w:pPr>
            <w:r>
              <w:rPr>
                <w:sz w:val="20"/>
              </w:rPr>
              <w:t>ASLI ZORLUER</w:t>
            </w:r>
          </w:p>
        </w:tc>
        <w:tc>
          <w:tcPr>
            <w:tcW w:w="2410" w:type="dxa"/>
            <w:shd w:val="clear" w:color="auto" w:fill="auto"/>
          </w:tcPr>
          <w:p w:rsidR="002723CE" w:rsidRPr="00D41148" w:rsidRDefault="00A91592" w:rsidP="00D41148">
            <w:pPr>
              <w:spacing w:after="0" w:line="240" w:lineRule="auto"/>
              <w:rPr>
                <w:sz w:val="20"/>
              </w:rPr>
            </w:pPr>
            <w:r>
              <w:rPr>
                <w:sz w:val="20"/>
              </w:rPr>
              <w:t>ÖĞRETMEN</w:t>
            </w:r>
          </w:p>
        </w:tc>
      </w:tr>
      <w:tr w:rsidR="002723CE" w:rsidRPr="00D41148" w:rsidTr="002723CE">
        <w:tc>
          <w:tcPr>
            <w:tcW w:w="4713" w:type="dxa"/>
            <w:shd w:val="clear" w:color="auto" w:fill="auto"/>
          </w:tcPr>
          <w:p w:rsidR="002723CE" w:rsidRPr="00D41148" w:rsidRDefault="002723CE" w:rsidP="00D41148">
            <w:pPr>
              <w:spacing w:after="0" w:line="240" w:lineRule="auto"/>
              <w:rPr>
                <w:sz w:val="20"/>
              </w:rPr>
            </w:pPr>
            <w:r>
              <w:rPr>
                <w:sz w:val="20"/>
              </w:rPr>
              <w:t>KADİR TÜRKMENOĞLU</w:t>
            </w:r>
          </w:p>
        </w:tc>
        <w:tc>
          <w:tcPr>
            <w:tcW w:w="2221" w:type="dxa"/>
            <w:shd w:val="clear" w:color="auto" w:fill="auto"/>
          </w:tcPr>
          <w:p w:rsidR="002723CE" w:rsidRPr="00D41148" w:rsidRDefault="002723CE" w:rsidP="00D41148">
            <w:pPr>
              <w:spacing w:after="0" w:line="240" w:lineRule="auto"/>
              <w:rPr>
                <w:sz w:val="20"/>
              </w:rPr>
            </w:pPr>
            <w:r>
              <w:rPr>
                <w:sz w:val="20"/>
              </w:rPr>
              <w:t>OKUL AİLE BİRLİĞİ BAŞKANI</w:t>
            </w:r>
          </w:p>
        </w:tc>
        <w:tc>
          <w:tcPr>
            <w:tcW w:w="4820" w:type="dxa"/>
            <w:shd w:val="clear" w:color="auto" w:fill="auto"/>
          </w:tcPr>
          <w:p w:rsidR="002723CE" w:rsidRPr="00D41148" w:rsidRDefault="006C3C10" w:rsidP="00D41148">
            <w:pPr>
              <w:spacing w:after="0" w:line="240" w:lineRule="auto"/>
              <w:rPr>
                <w:sz w:val="20"/>
              </w:rPr>
            </w:pPr>
            <w:r>
              <w:rPr>
                <w:sz w:val="20"/>
              </w:rPr>
              <w:t>ÖZLEM BULUCU DİNGİLTEPE</w:t>
            </w:r>
          </w:p>
        </w:tc>
        <w:tc>
          <w:tcPr>
            <w:tcW w:w="2410" w:type="dxa"/>
            <w:shd w:val="clear" w:color="auto" w:fill="auto"/>
          </w:tcPr>
          <w:p w:rsidR="002723CE" w:rsidRPr="00D41148" w:rsidRDefault="006C3C10" w:rsidP="00D41148">
            <w:pPr>
              <w:spacing w:after="0" w:line="240" w:lineRule="auto"/>
              <w:rPr>
                <w:sz w:val="20"/>
              </w:rPr>
            </w:pPr>
            <w:r>
              <w:rPr>
                <w:sz w:val="20"/>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421BB" w:rsidRDefault="001D2BEC" w:rsidP="00D421BB">
      <w:pPr>
        <w:rPr>
          <w:rFonts w:ascii="Times New Roman" w:hAnsi="Times New Roman"/>
          <w:szCs w:val="24"/>
        </w:rPr>
      </w:pPr>
      <w:bookmarkStart w:id="20" w:name="_Toc531097534"/>
      <w:bookmarkEnd w:id="19"/>
      <w:r w:rsidRPr="00A47F2F">
        <w:t>Okulun Kısa Tanıtımı</w:t>
      </w:r>
      <w:commentRangeStart w:id="21"/>
      <w:r w:rsidR="00373590">
        <w:t xml:space="preserve"> </w:t>
      </w:r>
      <w:r w:rsidR="00373590" w:rsidRPr="00373590">
        <w:rPr>
          <w:highlight w:val="yellow"/>
        </w:rPr>
        <w:t>*</w:t>
      </w:r>
      <w:commentRangeEnd w:id="21"/>
      <w:r w:rsidR="00373590">
        <w:rPr>
          <w:rStyle w:val="AklamaBavurusu"/>
        </w:rPr>
        <w:commentReference w:id="21"/>
      </w:r>
      <w:bookmarkEnd w:id="20"/>
      <w:r w:rsidR="00D421BB" w:rsidRPr="00D421BB">
        <w:rPr>
          <w:rFonts w:ascii="Times New Roman" w:hAnsi="Times New Roman"/>
          <w:szCs w:val="24"/>
        </w:rPr>
        <w:t xml:space="preserve"> </w:t>
      </w:r>
    </w:p>
    <w:p w:rsidR="0094025C" w:rsidRDefault="0094025C" w:rsidP="00D421BB">
      <w:pPr>
        <w:rPr>
          <w:rFonts w:ascii="Times New Roman" w:hAnsi="Times New Roman"/>
          <w:szCs w:val="24"/>
        </w:rPr>
      </w:pPr>
    </w:p>
    <w:p w:rsidR="0094025C" w:rsidRDefault="0094025C" w:rsidP="00D421BB">
      <w:pPr>
        <w:rPr>
          <w:rFonts w:ascii="Times New Roman" w:hAnsi="Times New Roman"/>
          <w:szCs w:val="24"/>
        </w:rPr>
      </w:pPr>
      <w:r w:rsidRPr="0094025C">
        <w:rPr>
          <w:rFonts w:ascii="Times New Roman" w:hAnsi="Times New Roman"/>
          <w:szCs w:val="24"/>
        </w:rPr>
        <w:lastRenderedPageBreak/>
        <w:drawing>
          <wp:inline distT="0" distB="0" distL="0" distR="0">
            <wp:extent cx="8886825" cy="4848225"/>
            <wp:effectExtent l="19050" t="0" r="9525" b="0"/>
            <wp:docPr id="8" name="Resim 2" descr="C:\Users\mudur_yar\Desktop\78c6830d-a7d8-4be8-877a-91b5a6398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_yar\Desktop\78c6830d-a7d8-4be8-877a-91b5a6398de6.jpg"/>
                    <pic:cNvPicPr>
                      <a:picLocks noChangeAspect="1" noChangeArrowheads="1"/>
                    </pic:cNvPicPr>
                  </pic:nvPicPr>
                  <pic:blipFill>
                    <a:blip r:embed="rId14" cstate="print"/>
                    <a:srcRect/>
                    <a:stretch>
                      <a:fillRect/>
                    </a:stretch>
                  </pic:blipFill>
                  <pic:spPr bwMode="auto">
                    <a:xfrm>
                      <a:off x="0" y="0"/>
                      <a:ext cx="8886825" cy="4848225"/>
                    </a:xfrm>
                    <a:prstGeom prst="rect">
                      <a:avLst/>
                    </a:prstGeom>
                    <a:noFill/>
                    <a:ln w="9525">
                      <a:noFill/>
                      <a:miter lim="800000"/>
                      <a:headEnd/>
                      <a:tailEnd/>
                    </a:ln>
                  </pic:spPr>
                </pic:pic>
              </a:graphicData>
            </a:graphic>
          </wp:inline>
        </w:drawing>
      </w:r>
    </w:p>
    <w:p w:rsidR="0094025C" w:rsidRDefault="0094025C" w:rsidP="00D421BB">
      <w:pPr>
        <w:ind w:firstLine="708"/>
        <w:rPr>
          <w:rFonts w:ascii="Times New Roman" w:hAnsi="Times New Roman"/>
          <w:szCs w:val="24"/>
        </w:rPr>
      </w:pPr>
      <w:r>
        <w:rPr>
          <w:rFonts w:ascii="Times New Roman" w:hAnsi="Times New Roman"/>
          <w:noProof/>
          <w:szCs w:val="24"/>
        </w:rPr>
        <w:lastRenderedPageBreak/>
        <w:drawing>
          <wp:inline distT="0" distB="0" distL="0" distR="0">
            <wp:extent cx="7800975" cy="4791075"/>
            <wp:effectExtent l="19050" t="0" r="9525" b="0"/>
            <wp:docPr id="3" name="Resim 1" descr="C:\Users\mudur_yar\Desktop\02163310_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_yar\Desktop\02163310_resim3.jpg"/>
                    <pic:cNvPicPr>
                      <a:picLocks noChangeAspect="1" noChangeArrowheads="1"/>
                    </pic:cNvPicPr>
                  </pic:nvPicPr>
                  <pic:blipFill>
                    <a:blip r:embed="rId15" cstate="print"/>
                    <a:srcRect/>
                    <a:stretch>
                      <a:fillRect/>
                    </a:stretch>
                  </pic:blipFill>
                  <pic:spPr bwMode="auto">
                    <a:xfrm>
                      <a:off x="0" y="0"/>
                      <a:ext cx="7808084" cy="4795441"/>
                    </a:xfrm>
                    <a:prstGeom prst="rect">
                      <a:avLst/>
                    </a:prstGeom>
                    <a:noFill/>
                    <a:ln w="9525">
                      <a:noFill/>
                      <a:miter lim="800000"/>
                      <a:headEnd/>
                      <a:tailEnd/>
                    </a:ln>
                  </pic:spPr>
                </pic:pic>
              </a:graphicData>
            </a:graphic>
          </wp:inline>
        </w:drawing>
      </w:r>
    </w:p>
    <w:p w:rsidR="0094025C" w:rsidRDefault="0094025C" w:rsidP="00D421BB">
      <w:pPr>
        <w:ind w:firstLine="708"/>
        <w:rPr>
          <w:rFonts w:ascii="Times New Roman" w:hAnsi="Times New Roman"/>
          <w:szCs w:val="24"/>
        </w:rPr>
      </w:pPr>
    </w:p>
    <w:p w:rsidR="0094025C" w:rsidRDefault="0094025C" w:rsidP="00D421BB">
      <w:pPr>
        <w:ind w:firstLine="708"/>
        <w:rPr>
          <w:rFonts w:ascii="Times New Roman" w:hAnsi="Times New Roman"/>
          <w:szCs w:val="24"/>
        </w:rPr>
      </w:pPr>
    </w:p>
    <w:p w:rsidR="00637E5A" w:rsidRDefault="00D421BB" w:rsidP="00D421BB">
      <w:pPr>
        <w:ind w:firstLine="708"/>
        <w:rPr>
          <w:rFonts w:ascii="Times New Roman" w:hAnsi="Times New Roman"/>
          <w:szCs w:val="24"/>
        </w:rPr>
      </w:pPr>
      <w:r>
        <w:rPr>
          <w:rFonts w:ascii="Times New Roman" w:hAnsi="Times New Roman"/>
          <w:szCs w:val="24"/>
        </w:rPr>
        <w:lastRenderedPageBreak/>
        <w:t xml:space="preserve">Okulumuz </w:t>
      </w:r>
      <w:r w:rsidR="00A5526B">
        <w:rPr>
          <w:rFonts w:ascii="Times New Roman" w:hAnsi="Times New Roman"/>
          <w:szCs w:val="24"/>
        </w:rPr>
        <w:t>1959-1960 eğitim-öğretim</w:t>
      </w:r>
      <w:r w:rsidR="00A5526B" w:rsidRPr="00A5526B">
        <w:rPr>
          <w:rFonts w:ascii="Times New Roman" w:hAnsi="Times New Roman"/>
          <w:szCs w:val="24"/>
        </w:rPr>
        <w:t xml:space="preserve"> </w:t>
      </w:r>
      <w:r w:rsidR="00A5526B">
        <w:rPr>
          <w:rFonts w:ascii="Times New Roman" w:hAnsi="Times New Roman"/>
          <w:szCs w:val="24"/>
        </w:rPr>
        <w:t>yılında Yavuzlar İlkokulu bünyesinde açılmıştır.1968 yılına</w:t>
      </w:r>
      <w:r>
        <w:rPr>
          <w:rFonts w:ascii="Times New Roman" w:hAnsi="Times New Roman"/>
          <w:szCs w:val="24"/>
        </w:rPr>
        <w:t xml:space="preserve"> </w:t>
      </w:r>
      <w:r w:rsidR="00F01E34">
        <w:rPr>
          <w:rFonts w:ascii="Times New Roman" w:hAnsi="Times New Roman"/>
          <w:szCs w:val="24"/>
        </w:rPr>
        <w:t>kadar Yavuzlar</w:t>
      </w:r>
      <w:r w:rsidR="00A5526B">
        <w:rPr>
          <w:rFonts w:ascii="Times New Roman" w:hAnsi="Times New Roman"/>
          <w:szCs w:val="24"/>
        </w:rPr>
        <w:t xml:space="preserve"> İlkokulu bünyesinde devam etmiştir.1968-1969 </w:t>
      </w:r>
      <w:r w:rsidR="00301BCA">
        <w:rPr>
          <w:rFonts w:ascii="Times New Roman" w:hAnsi="Times New Roman"/>
          <w:szCs w:val="24"/>
        </w:rPr>
        <w:t xml:space="preserve">eğitim öğretim </w:t>
      </w:r>
      <w:r w:rsidR="00A5526B">
        <w:rPr>
          <w:rFonts w:ascii="Times New Roman" w:hAnsi="Times New Roman"/>
          <w:szCs w:val="24"/>
        </w:rPr>
        <w:t>yılında Yavuzlar Ortaokulu</w:t>
      </w:r>
      <w:r w:rsidR="00301BCA">
        <w:rPr>
          <w:rFonts w:ascii="Times New Roman" w:hAnsi="Times New Roman"/>
          <w:szCs w:val="24"/>
        </w:rPr>
        <w:t xml:space="preserve"> yeni binasında eğitim öğretime başlamıştır.</w:t>
      </w:r>
      <w:r w:rsidR="00431739" w:rsidRPr="00431739">
        <w:rPr>
          <w:rFonts w:ascii="Times New Roman" w:hAnsi="Times New Roman"/>
          <w:szCs w:val="24"/>
        </w:rPr>
        <w:t xml:space="preserve"> </w:t>
      </w:r>
      <w:r w:rsidR="00431739">
        <w:rPr>
          <w:rFonts w:ascii="Times New Roman" w:hAnsi="Times New Roman"/>
          <w:szCs w:val="24"/>
        </w:rPr>
        <w:t>Yavuzlar Ortaokulu bu yıllarda çok başarılı öğrencilerin yetişmesinde önemli rol oynamış ilimiz içinde bir ekol olmuştur.</w:t>
      </w:r>
      <w:r w:rsidR="00301BCA">
        <w:rPr>
          <w:rFonts w:ascii="Times New Roman" w:hAnsi="Times New Roman"/>
          <w:szCs w:val="24"/>
        </w:rPr>
        <w:t>1998-</w:t>
      </w:r>
      <w:r w:rsidR="00420658">
        <w:rPr>
          <w:rFonts w:ascii="Times New Roman" w:hAnsi="Times New Roman"/>
          <w:szCs w:val="24"/>
        </w:rPr>
        <w:t xml:space="preserve">1999 yıllarında </w:t>
      </w:r>
      <w:r w:rsidR="00301BCA">
        <w:rPr>
          <w:rFonts w:ascii="Times New Roman" w:hAnsi="Times New Roman"/>
          <w:szCs w:val="24"/>
        </w:rPr>
        <w:t>zorunlu eğitimin 8 yıl olması nedeniyle Yavuzlar</w:t>
      </w:r>
      <w:r w:rsidR="00A5526B">
        <w:rPr>
          <w:rFonts w:ascii="Times New Roman" w:hAnsi="Times New Roman"/>
          <w:szCs w:val="24"/>
        </w:rPr>
        <w:t xml:space="preserve"> </w:t>
      </w:r>
      <w:r w:rsidR="00F01E34">
        <w:rPr>
          <w:rFonts w:ascii="Times New Roman" w:hAnsi="Times New Roman"/>
          <w:szCs w:val="24"/>
        </w:rPr>
        <w:t>İlköğretim Okulu</w:t>
      </w:r>
      <w:r>
        <w:rPr>
          <w:rFonts w:ascii="Times New Roman" w:hAnsi="Times New Roman"/>
          <w:szCs w:val="24"/>
        </w:rPr>
        <w:t xml:space="preserve"> olarak </w:t>
      </w:r>
      <w:r w:rsidR="00301BCA">
        <w:rPr>
          <w:rFonts w:ascii="Times New Roman" w:hAnsi="Times New Roman"/>
          <w:szCs w:val="24"/>
        </w:rPr>
        <w:t>eğitime devam etmiştir.</w:t>
      </w:r>
      <w:r>
        <w:rPr>
          <w:rFonts w:ascii="Times New Roman" w:hAnsi="Times New Roman"/>
          <w:szCs w:val="24"/>
        </w:rPr>
        <w:t xml:space="preserve"> 2013-2014 eğitim-öğretim yılından itibaren </w:t>
      </w:r>
      <w:r w:rsidR="00420658">
        <w:rPr>
          <w:rFonts w:ascii="Times New Roman" w:hAnsi="Times New Roman"/>
          <w:szCs w:val="24"/>
        </w:rPr>
        <w:t xml:space="preserve">Yavuzlar </w:t>
      </w:r>
      <w:r>
        <w:rPr>
          <w:rFonts w:ascii="Times New Roman" w:hAnsi="Times New Roman"/>
          <w:szCs w:val="24"/>
        </w:rPr>
        <w:t>ortaokul</w:t>
      </w:r>
      <w:r w:rsidR="00420658">
        <w:rPr>
          <w:rFonts w:ascii="Times New Roman" w:hAnsi="Times New Roman"/>
          <w:szCs w:val="24"/>
        </w:rPr>
        <w:t>u</w:t>
      </w:r>
      <w:r>
        <w:rPr>
          <w:rFonts w:ascii="Times New Roman" w:hAnsi="Times New Roman"/>
          <w:szCs w:val="24"/>
        </w:rPr>
        <w:t xml:space="preserve"> olarak eğitim-öğretime devam etmektedir. Okulumuz </w:t>
      </w:r>
      <w:r w:rsidR="00637E5A">
        <w:rPr>
          <w:rFonts w:ascii="Times New Roman" w:hAnsi="Times New Roman"/>
          <w:szCs w:val="24"/>
        </w:rPr>
        <w:t xml:space="preserve">4 </w:t>
      </w:r>
      <w:r w:rsidR="00431739">
        <w:rPr>
          <w:rFonts w:ascii="Times New Roman" w:hAnsi="Times New Roman"/>
          <w:szCs w:val="24"/>
        </w:rPr>
        <w:t xml:space="preserve">katlı </w:t>
      </w:r>
      <w:r w:rsidR="00637E5A">
        <w:rPr>
          <w:rFonts w:ascii="Times New Roman" w:hAnsi="Times New Roman"/>
          <w:szCs w:val="24"/>
        </w:rPr>
        <w:t>Ana B</w:t>
      </w:r>
      <w:r w:rsidR="00431739">
        <w:rPr>
          <w:rFonts w:ascii="Times New Roman" w:hAnsi="Times New Roman"/>
          <w:szCs w:val="24"/>
        </w:rPr>
        <w:t xml:space="preserve">ina ve </w:t>
      </w:r>
      <w:r w:rsidR="00637E5A">
        <w:rPr>
          <w:rFonts w:ascii="Times New Roman" w:hAnsi="Times New Roman"/>
          <w:szCs w:val="24"/>
        </w:rPr>
        <w:t xml:space="preserve">2 katlı A Bina olmak </w:t>
      </w:r>
      <w:r w:rsidR="00F01E34">
        <w:rPr>
          <w:rFonts w:ascii="Times New Roman" w:hAnsi="Times New Roman"/>
          <w:szCs w:val="24"/>
        </w:rPr>
        <w:t>üzere iki</w:t>
      </w:r>
      <w:r>
        <w:rPr>
          <w:rFonts w:ascii="Times New Roman" w:hAnsi="Times New Roman"/>
          <w:szCs w:val="24"/>
        </w:rPr>
        <w:t xml:space="preserve"> binadan olu</w:t>
      </w:r>
      <w:r w:rsidR="00431739">
        <w:rPr>
          <w:rFonts w:ascii="Times New Roman" w:hAnsi="Times New Roman"/>
          <w:szCs w:val="24"/>
        </w:rPr>
        <w:t>şmaktadır.</w:t>
      </w:r>
      <w:r>
        <w:rPr>
          <w:rFonts w:ascii="Times New Roman" w:hAnsi="Times New Roman"/>
          <w:szCs w:val="24"/>
        </w:rPr>
        <w:t xml:space="preserve"> </w:t>
      </w:r>
      <w:r w:rsidR="00431739">
        <w:rPr>
          <w:rFonts w:ascii="Times New Roman" w:hAnsi="Times New Roman"/>
          <w:szCs w:val="24"/>
        </w:rPr>
        <w:t>2</w:t>
      </w:r>
      <w:r w:rsidR="00637E5A">
        <w:rPr>
          <w:rFonts w:ascii="Times New Roman" w:hAnsi="Times New Roman"/>
          <w:szCs w:val="24"/>
        </w:rPr>
        <w:t>’ si</w:t>
      </w:r>
      <w:r w:rsidR="00431739">
        <w:rPr>
          <w:rFonts w:ascii="Times New Roman" w:hAnsi="Times New Roman"/>
          <w:szCs w:val="24"/>
        </w:rPr>
        <w:t xml:space="preserve"> Anasınıfı</w:t>
      </w:r>
      <w:r w:rsidR="00637E5A">
        <w:rPr>
          <w:rFonts w:ascii="Times New Roman" w:hAnsi="Times New Roman"/>
          <w:szCs w:val="24"/>
        </w:rPr>
        <w:t xml:space="preserve"> olmak üzere 40 derslik mevcut olup; 1 Müdür </w:t>
      </w:r>
      <w:r w:rsidR="00F01E34">
        <w:rPr>
          <w:rFonts w:ascii="Times New Roman" w:hAnsi="Times New Roman"/>
          <w:szCs w:val="24"/>
        </w:rPr>
        <w:t>odası, 4</w:t>
      </w:r>
      <w:r w:rsidR="00637E5A">
        <w:rPr>
          <w:rFonts w:ascii="Times New Roman" w:hAnsi="Times New Roman"/>
          <w:szCs w:val="24"/>
        </w:rPr>
        <w:t xml:space="preserve"> Müdür Yardımcısı, 1 Öğretmenler </w:t>
      </w:r>
      <w:r w:rsidR="00F01E34">
        <w:rPr>
          <w:rFonts w:ascii="Times New Roman" w:hAnsi="Times New Roman"/>
          <w:szCs w:val="24"/>
        </w:rPr>
        <w:t>odası, 2</w:t>
      </w:r>
      <w:r w:rsidR="00637E5A">
        <w:rPr>
          <w:rFonts w:ascii="Times New Roman" w:hAnsi="Times New Roman"/>
          <w:szCs w:val="24"/>
        </w:rPr>
        <w:t xml:space="preserve"> Rehberlik servisi odası, 1 Fen ve Teknoloji </w:t>
      </w:r>
      <w:r w:rsidR="00F01E34">
        <w:rPr>
          <w:rFonts w:ascii="Times New Roman" w:hAnsi="Times New Roman"/>
          <w:szCs w:val="24"/>
        </w:rPr>
        <w:t>laboratuarı, 1</w:t>
      </w:r>
      <w:r w:rsidR="00637E5A">
        <w:rPr>
          <w:rFonts w:ascii="Times New Roman" w:hAnsi="Times New Roman"/>
          <w:szCs w:val="24"/>
        </w:rPr>
        <w:t xml:space="preserve"> Müzik </w:t>
      </w:r>
      <w:r w:rsidR="00F01E34">
        <w:rPr>
          <w:rFonts w:ascii="Times New Roman" w:hAnsi="Times New Roman"/>
          <w:szCs w:val="24"/>
        </w:rPr>
        <w:t>odası, 3</w:t>
      </w:r>
      <w:r w:rsidR="00637E5A">
        <w:rPr>
          <w:rFonts w:ascii="Times New Roman" w:hAnsi="Times New Roman"/>
          <w:szCs w:val="24"/>
        </w:rPr>
        <w:t xml:space="preserve"> Görsel sanatlar sınıfı, 2 BT</w:t>
      </w:r>
      <w:r w:rsidR="00637E5A" w:rsidRPr="00637E5A">
        <w:rPr>
          <w:rFonts w:ascii="Times New Roman" w:hAnsi="Times New Roman"/>
          <w:szCs w:val="24"/>
        </w:rPr>
        <w:t xml:space="preserve"> </w:t>
      </w:r>
      <w:r w:rsidR="00637E5A">
        <w:rPr>
          <w:rFonts w:ascii="Times New Roman" w:hAnsi="Times New Roman"/>
          <w:szCs w:val="24"/>
        </w:rPr>
        <w:t xml:space="preserve">sınıfı, 2 Özel Eğitim sınıfı, 3 Teknoloji </w:t>
      </w:r>
      <w:r w:rsidR="00F01E34">
        <w:rPr>
          <w:rFonts w:ascii="Times New Roman" w:hAnsi="Times New Roman"/>
          <w:szCs w:val="24"/>
        </w:rPr>
        <w:t xml:space="preserve">Tasarım </w:t>
      </w:r>
      <w:proofErr w:type="gramStart"/>
      <w:r w:rsidR="00F01E34">
        <w:rPr>
          <w:rFonts w:ascii="Times New Roman" w:hAnsi="Times New Roman"/>
          <w:szCs w:val="24"/>
        </w:rPr>
        <w:t>sınıfı ,1</w:t>
      </w:r>
      <w:proofErr w:type="gramEnd"/>
      <w:r w:rsidR="00F01E34">
        <w:rPr>
          <w:rFonts w:ascii="Times New Roman" w:hAnsi="Times New Roman"/>
          <w:szCs w:val="24"/>
        </w:rPr>
        <w:t xml:space="preserve"> Kütüphane ve 2 Çok amaçlı salon bulunmaktadır.</w:t>
      </w:r>
    </w:p>
    <w:p w:rsidR="00D421BB" w:rsidRPr="00656CBC" w:rsidRDefault="00CB6CAA" w:rsidP="00D421BB">
      <w:pPr>
        <w:ind w:firstLine="708"/>
        <w:rPr>
          <w:b/>
          <w:bCs/>
          <w:color w:val="993300"/>
          <w:sz w:val="32"/>
          <w:szCs w:val="32"/>
          <w:u w:val="single"/>
        </w:rPr>
      </w:pPr>
      <w:r>
        <w:rPr>
          <w:rFonts w:ascii="Times New Roman" w:hAnsi="Times New Roman"/>
          <w:szCs w:val="24"/>
        </w:rPr>
        <w:t>İlimizin en köklü ortaokullarından olan okulumuz</w:t>
      </w:r>
      <w:r w:rsidR="00CA0DE1">
        <w:rPr>
          <w:rFonts w:ascii="Times New Roman" w:hAnsi="Times New Roman"/>
          <w:szCs w:val="24"/>
        </w:rPr>
        <w:t>,</w:t>
      </w:r>
      <w:r>
        <w:rPr>
          <w:rFonts w:ascii="Times New Roman" w:hAnsi="Times New Roman"/>
          <w:szCs w:val="24"/>
        </w:rPr>
        <w:t xml:space="preserve"> çok sayıda başarılı öğrenci yetiştirmiş </w:t>
      </w:r>
      <w:r w:rsidR="00CA0DE1">
        <w:rPr>
          <w:rFonts w:ascii="Times New Roman" w:hAnsi="Times New Roman"/>
          <w:szCs w:val="24"/>
        </w:rPr>
        <w:t xml:space="preserve">bursluluk sınavlarında, liseye giriş sınavlarında yüksek düzeyde başarı elde etmiş bir okuldur. </w:t>
      </w:r>
      <w:r w:rsidR="00036ED8">
        <w:rPr>
          <w:rFonts w:ascii="Times New Roman" w:hAnsi="Times New Roman"/>
          <w:bCs/>
          <w:spacing w:val="2"/>
          <w:position w:val="-1"/>
          <w:szCs w:val="24"/>
        </w:rPr>
        <w:t xml:space="preserve">Okulumuz her yıl fen liselerine Anadolu liselerine sosyal bilimler liseleri gibi sınavla öğrenci alan liselere bir çok öğrenci göndermektedir. </w:t>
      </w:r>
      <w:proofErr w:type="gramStart"/>
      <w:r w:rsidR="004A3676">
        <w:rPr>
          <w:rFonts w:ascii="Times New Roman" w:hAnsi="Times New Roman"/>
          <w:bCs/>
          <w:spacing w:val="2"/>
          <w:position w:val="-1"/>
          <w:szCs w:val="24"/>
        </w:rPr>
        <w:t>Judo , Tekvando</w:t>
      </w:r>
      <w:proofErr w:type="gramEnd"/>
      <w:r w:rsidR="004A3676">
        <w:rPr>
          <w:rFonts w:ascii="Times New Roman" w:hAnsi="Times New Roman"/>
          <w:bCs/>
          <w:spacing w:val="2"/>
          <w:position w:val="-1"/>
          <w:szCs w:val="24"/>
        </w:rPr>
        <w:t xml:space="preserve"> ve Karate sporlarında İl, Türkiye ve Avrupa dereceleri yapan çok sayıda öğrencimiz vardır. 2017-2018</w:t>
      </w:r>
      <w:r w:rsidR="00CA0DE1">
        <w:rPr>
          <w:rFonts w:ascii="Times New Roman" w:hAnsi="Times New Roman"/>
          <w:szCs w:val="24"/>
        </w:rPr>
        <w:t xml:space="preserve"> </w:t>
      </w:r>
      <w:r w:rsidR="004A3676">
        <w:rPr>
          <w:rFonts w:ascii="Times New Roman" w:hAnsi="Times New Roman"/>
          <w:szCs w:val="24"/>
        </w:rPr>
        <w:t>Eğitim Öğretim Döneminde futbol branşında İl 4.</w:t>
      </w:r>
      <w:proofErr w:type="spellStart"/>
      <w:r w:rsidR="004A3676">
        <w:rPr>
          <w:rFonts w:ascii="Times New Roman" w:hAnsi="Times New Roman"/>
          <w:szCs w:val="24"/>
        </w:rPr>
        <w:t>lüğü</w:t>
      </w:r>
      <w:proofErr w:type="spellEnd"/>
      <w:r w:rsidR="004A3676">
        <w:rPr>
          <w:rFonts w:ascii="Times New Roman" w:hAnsi="Times New Roman"/>
          <w:szCs w:val="24"/>
        </w:rPr>
        <w:t xml:space="preserve"> bulunmaktadır.</w:t>
      </w:r>
    </w:p>
    <w:p w:rsidR="00D421BB" w:rsidRPr="00E24EA1" w:rsidRDefault="00D421BB" w:rsidP="00D421BB">
      <w:pPr>
        <w:ind w:firstLine="708"/>
        <w:jc w:val="both"/>
        <w:rPr>
          <w:rFonts w:ascii="Times New Roman" w:hAnsi="Times New Roman"/>
          <w:bCs/>
          <w:spacing w:val="2"/>
          <w:position w:val="-1"/>
          <w:szCs w:val="24"/>
        </w:rPr>
      </w:pPr>
      <w:proofErr w:type="gramStart"/>
      <w:r>
        <w:rPr>
          <w:rFonts w:ascii="Times New Roman" w:hAnsi="Times New Roman"/>
          <w:bCs/>
          <w:spacing w:val="2"/>
          <w:position w:val="-1"/>
          <w:szCs w:val="24"/>
        </w:rPr>
        <w:t>Okulumu</w:t>
      </w:r>
      <w:r w:rsidR="00036ED8">
        <w:rPr>
          <w:rFonts w:ascii="Times New Roman" w:hAnsi="Times New Roman"/>
          <w:bCs/>
          <w:spacing w:val="2"/>
          <w:position w:val="-1"/>
          <w:szCs w:val="24"/>
        </w:rPr>
        <w:t>z</w:t>
      </w:r>
      <w:r>
        <w:rPr>
          <w:rFonts w:ascii="Times New Roman" w:hAnsi="Times New Roman"/>
          <w:bCs/>
          <w:spacing w:val="2"/>
          <w:position w:val="-1"/>
          <w:szCs w:val="24"/>
        </w:rPr>
        <w:t xml:space="preserve">  </w:t>
      </w:r>
      <w:r w:rsidR="004A3676">
        <w:rPr>
          <w:rFonts w:ascii="Times New Roman" w:hAnsi="Times New Roman"/>
          <w:bCs/>
          <w:spacing w:val="2"/>
          <w:position w:val="-1"/>
          <w:szCs w:val="24"/>
        </w:rPr>
        <w:t>2016</w:t>
      </w:r>
      <w:proofErr w:type="gramEnd"/>
      <w:r w:rsidR="004A3676">
        <w:rPr>
          <w:rFonts w:ascii="Times New Roman" w:hAnsi="Times New Roman"/>
          <w:bCs/>
          <w:spacing w:val="2"/>
          <w:position w:val="-1"/>
          <w:szCs w:val="24"/>
        </w:rPr>
        <w:t>-2017</w:t>
      </w:r>
      <w:r w:rsidR="004A3676">
        <w:rPr>
          <w:rFonts w:ascii="Times New Roman" w:hAnsi="Times New Roman"/>
          <w:szCs w:val="24"/>
        </w:rPr>
        <w:t xml:space="preserve"> </w:t>
      </w:r>
      <w:r>
        <w:rPr>
          <w:rFonts w:ascii="Times New Roman" w:hAnsi="Times New Roman"/>
          <w:bCs/>
          <w:spacing w:val="2"/>
          <w:position w:val="-1"/>
          <w:szCs w:val="24"/>
        </w:rPr>
        <w:t xml:space="preserve">eğitim öğretim yılında </w:t>
      </w:r>
      <w:r w:rsidR="004A3676">
        <w:rPr>
          <w:rFonts w:ascii="Times New Roman" w:hAnsi="Times New Roman"/>
          <w:bCs/>
          <w:spacing w:val="2"/>
          <w:position w:val="-1"/>
          <w:szCs w:val="24"/>
        </w:rPr>
        <w:t xml:space="preserve">Beyaz Bayrak almaya hak kazanmıştır. 2018-2019 eğitim öğretim yılında ‘Beslenme Dostu’ projesi yürütülmeye başlanmıştır. </w:t>
      </w:r>
    </w:p>
    <w:p w:rsidR="00D869F3" w:rsidRPr="00036ED8" w:rsidRDefault="00D421BB" w:rsidP="00036ED8">
      <w:pPr>
        <w:ind w:firstLine="708"/>
        <w:rPr>
          <w:rFonts w:ascii="Times New Roman" w:hAnsi="Times New Roman"/>
          <w:bCs/>
          <w:spacing w:val="2"/>
          <w:position w:val="-1"/>
          <w:szCs w:val="24"/>
        </w:rPr>
      </w:pPr>
      <w:r>
        <w:rPr>
          <w:rFonts w:ascii="Times New Roman" w:hAnsi="Times New Roman"/>
          <w:bCs/>
          <w:spacing w:val="2"/>
          <w:position w:val="-1"/>
          <w:szCs w:val="24"/>
        </w:rPr>
        <w:t xml:space="preserve">Okulumuzda </w:t>
      </w:r>
      <w:proofErr w:type="spellStart"/>
      <w:r>
        <w:rPr>
          <w:rFonts w:ascii="Times New Roman" w:hAnsi="Times New Roman"/>
          <w:bCs/>
          <w:spacing w:val="2"/>
          <w:position w:val="-1"/>
          <w:szCs w:val="24"/>
        </w:rPr>
        <w:t>Tübitak</w:t>
      </w:r>
      <w:proofErr w:type="spellEnd"/>
      <w:r>
        <w:rPr>
          <w:rFonts w:ascii="Times New Roman" w:hAnsi="Times New Roman"/>
          <w:bCs/>
          <w:spacing w:val="2"/>
          <w:position w:val="-1"/>
          <w:szCs w:val="24"/>
        </w:rPr>
        <w:t xml:space="preserve"> </w:t>
      </w:r>
      <w:proofErr w:type="gramStart"/>
      <w:r>
        <w:rPr>
          <w:rFonts w:ascii="Times New Roman" w:hAnsi="Times New Roman"/>
          <w:bCs/>
          <w:spacing w:val="2"/>
          <w:position w:val="-1"/>
          <w:szCs w:val="24"/>
        </w:rPr>
        <w:t>4006</w:t>
      </w:r>
      <w:r w:rsidR="00047D87">
        <w:rPr>
          <w:rFonts w:ascii="Times New Roman" w:hAnsi="Times New Roman"/>
          <w:bCs/>
          <w:spacing w:val="2"/>
          <w:position w:val="-1"/>
          <w:szCs w:val="24"/>
        </w:rPr>
        <w:t xml:space="preserve"> , TED</w:t>
      </w:r>
      <w:proofErr w:type="gramEnd"/>
      <w:r w:rsidR="00047D87">
        <w:rPr>
          <w:rFonts w:ascii="Times New Roman" w:hAnsi="Times New Roman"/>
          <w:bCs/>
          <w:spacing w:val="2"/>
          <w:position w:val="-1"/>
          <w:szCs w:val="24"/>
        </w:rPr>
        <w:t xml:space="preserve"> ‘</w:t>
      </w:r>
      <w:proofErr w:type="spellStart"/>
      <w:r w:rsidR="00047D87">
        <w:rPr>
          <w:rFonts w:ascii="Times New Roman" w:hAnsi="Times New Roman"/>
          <w:bCs/>
          <w:spacing w:val="2"/>
          <w:position w:val="-1"/>
          <w:szCs w:val="24"/>
        </w:rPr>
        <w:t>le</w:t>
      </w:r>
      <w:proofErr w:type="spellEnd"/>
      <w:r w:rsidR="00047D87">
        <w:rPr>
          <w:rFonts w:ascii="Times New Roman" w:hAnsi="Times New Roman"/>
          <w:bCs/>
          <w:spacing w:val="2"/>
          <w:position w:val="-1"/>
          <w:szCs w:val="24"/>
        </w:rPr>
        <w:t xml:space="preserve"> beraber </w:t>
      </w:r>
      <w:r w:rsidR="00036ED8">
        <w:rPr>
          <w:rFonts w:ascii="Times New Roman" w:hAnsi="Times New Roman"/>
          <w:bCs/>
          <w:spacing w:val="2"/>
          <w:position w:val="-1"/>
          <w:szCs w:val="24"/>
        </w:rPr>
        <w:t xml:space="preserve">‘BAŞARI HER YERDE’ ve Avrupa Birliği </w:t>
      </w:r>
      <w:r>
        <w:rPr>
          <w:rFonts w:ascii="Times New Roman" w:hAnsi="Times New Roman"/>
          <w:bCs/>
          <w:spacing w:val="2"/>
          <w:position w:val="-1"/>
          <w:szCs w:val="24"/>
        </w:rPr>
        <w:t>proj</w:t>
      </w:r>
      <w:r w:rsidR="004A3676">
        <w:rPr>
          <w:rFonts w:ascii="Times New Roman" w:hAnsi="Times New Roman"/>
          <w:bCs/>
          <w:spacing w:val="2"/>
          <w:position w:val="-1"/>
          <w:szCs w:val="24"/>
        </w:rPr>
        <w:t>eleri yürütülmektedir.Ayrıca</w:t>
      </w:r>
      <w:r w:rsidR="004A3676" w:rsidRPr="004A3676">
        <w:rPr>
          <w:rFonts w:ascii="Times New Roman" w:hAnsi="Times New Roman"/>
          <w:bCs/>
          <w:spacing w:val="2"/>
          <w:position w:val="-1"/>
          <w:szCs w:val="24"/>
        </w:rPr>
        <w:t xml:space="preserve"> </w:t>
      </w:r>
      <w:r w:rsidR="004A3676">
        <w:rPr>
          <w:rFonts w:ascii="Times New Roman" w:hAnsi="Times New Roman"/>
          <w:bCs/>
          <w:spacing w:val="2"/>
          <w:position w:val="-1"/>
          <w:szCs w:val="24"/>
        </w:rPr>
        <w:t xml:space="preserve">Okulumuz İl Milli Eğitim Müdürlüğü’nün Yurt Dışı projeleri ortağıdır.  </w:t>
      </w:r>
      <w:r w:rsidR="00036ED8">
        <w:rPr>
          <w:rFonts w:ascii="Times New Roman" w:hAnsi="Times New Roman"/>
          <w:bCs/>
          <w:spacing w:val="2"/>
          <w:position w:val="-1"/>
          <w:szCs w:val="24"/>
        </w:rPr>
        <w:t xml:space="preserve">Okulumuz içerisinde </w:t>
      </w:r>
      <w:r w:rsidR="00047D87">
        <w:rPr>
          <w:rFonts w:ascii="Times New Roman" w:hAnsi="Times New Roman"/>
          <w:bCs/>
          <w:spacing w:val="2"/>
          <w:position w:val="-1"/>
          <w:szCs w:val="24"/>
        </w:rPr>
        <w:t xml:space="preserve">çok sayıda </w:t>
      </w:r>
      <w:r w:rsidR="00036ED8">
        <w:rPr>
          <w:rFonts w:ascii="Times New Roman" w:hAnsi="Times New Roman"/>
          <w:bCs/>
          <w:spacing w:val="2"/>
          <w:position w:val="-1"/>
          <w:szCs w:val="24"/>
        </w:rPr>
        <w:t>yürütülen</w:t>
      </w:r>
      <w:r>
        <w:rPr>
          <w:rFonts w:ascii="Times New Roman" w:hAnsi="Times New Roman"/>
          <w:bCs/>
          <w:spacing w:val="2"/>
          <w:position w:val="-1"/>
          <w:szCs w:val="24"/>
        </w:rPr>
        <w:t xml:space="preserve"> sportif ve kültürel faaliyetler de bulunmaktadır.</w:t>
      </w: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2" w:name="_Toc416085130"/>
      <w:r>
        <w:br w:type="page"/>
      </w:r>
      <w:bookmarkStart w:id="23" w:name="_Toc531097535"/>
      <w:r w:rsidR="002D155D">
        <w:lastRenderedPageBreak/>
        <w:t>Okulun Mevcut Durumu</w:t>
      </w:r>
      <w:r w:rsidR="00E63125">
        <w:t>: Temel İstatistikler</w:t>
      </w:r>
      <w:bookmarkEnd w:id="23"/>
    </w:p>
    <w:p w:rsidR="00A07F48" w:rsidRDefault="00A07F48" w:rsidP="00E67FCA">
      <w:pPr>
        <w:pStyle w:val="Balk3"/>
      </w:pPr>
      <w:r>
        <w:t>Okul Künyesi</w:t>
      </w:r>
    </w:p>
    <w:bookmarkEnd w:id="22"/>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0067CC">
            <w:r w:rsidRPr="00A07F48">
              <w:t>İli:</w:t>
            </w:r>
            <w:r>
              <w:t xml:space="preserve"> </w:t>
            </w:r>
            <w:r w:rsidR="000067CC" w:rsidRPr="000067CC">
              <w:rPr>
                <w:b/>
              </w:rPr>
              <w:t>A</w:t>
            </w:r>
            <w:r w:rsidR="000067CC">
              <w:rPr>
                <w:b/>
              </w:rPr>
              <w:t>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0067CC">
            <w:r w:rsidRPr="00A07F48">
              <w:rPr>
                <w:b/>
              </w:rPr>
              <w:t>İ</w:t>
            </w:r>
            <w:r w:rsidR="00A07F48" w:rsidRPr="00A07F48">
              <w:rPr>
                <w:b/>
              </w:rPr>
              <w:t>lçesi:</w:t>
            </w:r>
            <w:r w:rsidR="00A07F48">
              <w:t xml:space="preserve"> </w:t>
            </w:r>
            <w:r w:rsidR="000067CC" w:rsidRPr="000067CC">
              <w:rPr>
                <w:b/>
              </w:rPr>
              <w:t>Y</w:t>
            </w:r>
            <w:r w:rsidR="000067CC">
              <w:rPr>
                <w:b/>
              </w:rPr>
              <w:t>üreğir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067CC" w:rsidRDefault="000067CC" w:rsidP="00A07F48">
            <w:pPr>
              <w:rPr>
                <w:rFonts w:asciiTheme="minorHAnsi" w:hAnsiTheme="minorHAnsi" w:cstheme="minorHAnsi"/>
                <w:b/>
                <w:sz w:val="20"/>
              </w:rPr>
            </w:pPr>
            <w:r w:rsidRPr="000067CC">
              <w:rPr>
                <w:rFonts w:asciiTheme="minorHAnsi" w:hAnsiTheme="minorHAnsi" w:cstheme="minorHAnsi"/>
                <w:b/>
                <w:sz w:val="20"/>
              </w:rPr>
              <w:t>Yavuzlar Mah. Kışla Cad. No239/1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4"/>
            <w:r w:rsidR="005D5792" w:rsidRPr="005D5792">
              <w:rPr>
                <w:b/>
                <w:sz w:val="20"/>
                <w:highlight w:val="yellow"/>
              </w:rPr>
              <w:t>*</w:t>
            </w:r>
            <w:commentRangeEnd w:id="24"/>
            <w:r w:rsidR="005D5792">
              <w:rPr>
                <w:rStyle w:val="AklamaBavurusu"/>
              </w:rPr>
              <w:commentReference w:id="24"/>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4A3676" w:rsidP="00A07F48">
            <w:pPr>
              <w:rPr>
                <w:sz w:val="20"/>
              </w:rPr>
            </w:pPr>
            <w:r w:rsidRPr="004A3676">
              <w:rPr>
                <w:sz w:val="20"/>
              </w:rPr>
              <w:t>https://goo.gl/maps/LLa2H8v7w5r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0067CC" w:rsidP="00A07F48">
            <w:pPr>
              <w:rPr>
                <w:sz w:val="20"/>
              </w:rPr>
            </w:pPr>
            <w:r>
              <w:rPr>
                <w:sz w:val="20"/>
              </w:rPr>
              <w:t>(0</w:t>
            </w:r>
            <w:r w:rsidRPr="000067CC">
              <w:rPr>
                <w:sz w:val="20"/>
              </w:rPr>
              <w:t>322</w:t>
            </w:r>
            <w:r>
              <w:rPr>
                <w:sz w:val="20"/>
              </w:rPr>
              <w:t xml:space="preserve">) </w:t>
            </w:r>
            <w:r w:rsidRPr="000067CC">
              <w:rPr>
                <w:sz w:val="20"/>
              </w:rPr>
              <w:t xml:space="preserve"> 321 07 50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067CC" w:rsidP="00A07F48">
            <w:pPr>
              <w:rPr>
                <w:sz w:val="20"/>
              </w:rPr>
            </w:pPr>
            <w:r>
              <w:rPr>
                <w:sz w:val="20"/>
              </w:rPr>
              <w:t>(0</w:t>
            </w:r>
            <w:r w:rsidRPr="000067CC">
              <w:rPr>
                <w:sz w:val="20"/>
              </w:rPr>
              <w:t>322</w:t>
            </w:r>
            <w:r>
              <w:rPr>
                <w:sz w:val="20"/>
              </w:rPr>
              <w:t xml:space="preserve">) </w:t>
            </w:r>
            <w:r w:rsidRPr="000067CC">
              <w:rPr>
                <w:sz w:val="20"/>
              </w:rPr>
              <w:t xml:space="preserve"> 321 10 65</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A45DB" w:rsidP="00A07F48">
            <w:pPr>
              <w:rPr>
                <w:b/>
                <w:sz w:val="20"/>
              </w:rPr>
            </w:pPr>
            <w:r>
              <w:rPr>
                <w:b/>
                <w:sz w:val="20"/>
              </w:rPr>
              <w:t>yavuzlarortaokulu01@</w:t>
            </w:r>
            <w:proofErr w:type="spellStart"/>
            <w:r>
              <w:rPr>
                <w:b/>
                <w:sz w:val="20"/>
              </w:rPr>
              <w:t>gmail</w:t>
            </w:r>
            <w:proofErr w:type="spellEnd"/>
            <w:r>
              <w:rPr>
                <w:b/>
                <w:sz w:val="20"/>
              </w:rPr>
              <w:t>.com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6706B" w:rsidP="00A07F48">
            <w:pPr>
              <w:rPr>
                <w:sz w:val="20"/>
              </w:rPr>
            </w:pPr>
            <w:r w:rsidRPr="0066706B">
              <w:rPr>
                <w:sz w:val="20"/>
              </w:rPr>
              <w:t>http://yavuzlaroo.meb.k12.tr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0067CC" w:rsidP="00A07F48">
            <w:pPr>
              <w:rPr>
                <w:b/>
                <w:sz w:val="20"/>
              </w:rPr>
            </w:pPr>
            <w:r>
              <w:rPr>
                <w:b/>
                <w:sz w:val="20"/>
              </w:rPr>
              <w:t>726193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067CC" w:rsidP="000067CC">
            <w:pPr>
              <w:rPr>
                <w:sz w:val="20"/>
              </w:rPr>
            </w:pPr>
            <w:r>
              <w:rPr>
                <w:sz w:val="20"/>
              </w:rPr>
              <w:t>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0067CC">
              <w:rPr>
                <w:b/>
                <w:sz w:val="20"/>
              </w:rPr>
              <w:t>1959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5"/>
            <w:r w:rsidRPr="005D5792">
              <w:rPr>
                <w:b/>
                <w:sz w:val="20"/>
              </w:rPr>
              <w:t>Sayısı</w:t>
            </w:r>
            <w:commentRangeEnd w:id="25"/>
            <w:r>
              <w:rPr>
                <w:rStyle w:val="AklamaBavurusu"/>
              </w:rPr>
              <w:commentReference w:id="25"/>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3C6B88" w:rsidP="00A5694F">
            <w:pPr>
              <w:rPr>
                <w:sz w:val="20"/>
              </w:rPr>
            </w:pPr>
            <w:r>
              <w:rPr>
                <w:sz w:val="20"/>
              </w:rPr>
              <w:t>110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7D87" w:rsidP="00A5694F">
            <w:pPr>
              <w:rPr>
                <w:sz w:val="20"/>
              </w:rPr>
            </w:pPr>
            <w:r>
              <w:rPr>
                <w:sz w:val="20"/>
              </w:rPr>
              <w:t>802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134FE" w:rsidP="00A5694F">
            <w:pPr>
              <w:rPr>
                <w:sz w:val="20"/>
              </w:rPr>
            </w:pPr>
            <w:r>
              <w:rPr>
                <w:sz w:val="20"/>
              </w:rPr>
              <w:t>70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7D87" w:rsidP="00A5694F">
            <w:pPr>
              <w:rPr>
                <w:sz w:val="20"/>
              </w:rPr>
            </w:pPr>
            <w:r>
              <w:rPr>
                <w:sz w:val="20"/>
              </w:rPr>
              <w:t>834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134FE" w:rsidP="00A5694F">
            <w:pPr>
              <w:rPr>
                <w:sz w:val="20"/>
              </w:rPr>
            </w:pPr>
            <w:r>
              <w:rPr>
                <w:sz w:val="20"/>
              </w:rPr>
              <w:t>29</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47D87" w:rsidP="00A5694F">
            <w:pPr>
              <w:rPr>
                <w:sz w:val="20"/>
              </w:rPr>
            </w:pPr>
            <w:r>
              <w:rPr>
                <w:sz w:val="20"/>
              </w:rPr>
              <w:t>1636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5134FE" w:rsidP="00A5694F">
            <w:pPr>
              <w:rPr>
                <w:sz w:val="20"/>
              </w:rPr>
            </w:pPr>
            <w:r>
              <w:rPr>
                <w:sz w:val="20"/>
              </w:rPr>
              <w:t>99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6A45DB">
            <w:pPr>
              <w:rPr>
                <w:sz w:val="20"/>
              </w:rPr>
            </w:pPr>
            <w:r>
              <w:rPr>
                <w:sz w:val="20"/>
              </w:rPr>
              <w:t>:</w:t>
            </w:r>
            <w:r w:rsidR="006A45DB">
              <w:rPr>
                <w:sz w:val="20"/>
              </w:rPr>
              <w:t>41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6A45DB">
            <w:pPr>
              <w:rPr>
                <w:sz w:val="20"/>
              </w:rPr>
            </w:pPr>
            <w:r>
              <w:rPr>
                <w:sz w:val="20"/>
              </w:rPr>
              <w:t>:</w:t>
            </w:r>
            <w:r w:rsidR="006A45DB">
              <w:rPr>
                <w:sz w:val="20"/>
              </w:rPr>
              <w:t>28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6A45DB">
            <w:pPr>
              <w:rPr>
                <w:sz w:val="20"/>
              </w:rPr>
            </w:pPr>
            <w:r>
              <w:rPr>
                <w:sz w:val="20"/>
              </w:rPr>
              <w:t>:</w:t>
            </w:r>
            <w:r w:rsidR="006A45DB">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A45DB">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6"/>
            <w:r w:rsidR="00E63125" w:rsidRPr="00373590">
              <w:rPr>
                <w:b/>
                <w:sz w:val="20"/>
                <w:highlight w:val="yellow"/>
              </w:rPr>
              <w:t>*</w:t>
            </w:r>
            <w:commentRangeEnd w:id="26"/>
            <w:r w:rsidR="00373590">
              <w:rPr>
                <w:rStyle w:val="AklamaBavurusu"/>
              </w:rPr>
              <w:commentReference w:id="26"/>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33FE9" w:rsidP="00A5694F">
            <w:pPr>
              <w:rPr>
                <w:sz w:val="20"/>
              </w:rPr>
            </w:pPr>
            <w:r>
              <w:rPr>
                <w:sz w:val="20"/>
              </w:rPr>
              <w:t>13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133FE9" w:rsidP="00A5694F">
            <w:pPr>
              <w:rPr>
                <w:sz w:val="20"/>
              </w:rPr>
            </w:pPr>
            <w:r>
              <w:rPr>
                <w:sz w:val="20"/>
              </w:rPr>
              <w:t>10</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7"/>
      <w:r w:rsidRPr="00FF5561">
        <w:rPr>
          <w:b/>
        </w:rPr>
        <w:t>Tablosu</w:t>
      </w:r>
      <w:commentRangeEnd w:id="27"/>
      <w:r w:rsidR="005D5792">
        <w:rPr>
          <w:rStyle w:val="AklamaBavurusu"/>
        </w:rPr>
        <w:commentReference w:id="27"/>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A45DB" w:rsidP="00751550">
            <w:pPr>
              <w:jc w:val="center"/>
              <w:rPr>
                <w:b/>
              </w:rPr>
            </w:pPr>
            <w:r>
              <w:rPr>
                <w:b/>
              </w:rPr>
              <w:t>5</w:t>
            </w:r>
          </w:p>
        </w:tc>
        <w:tc>
          <w:tcPr>
            <w:tcW w:w="1768" w:type="dxa"/>
            <w:shd w:val="clear" w:color="auto" w:fill="auto"/>
          </w:tcPr>
          <w:p w:rsidR="00533426" w:rsidRPr="00D41148" w:rsidRDefault="006A45DB" w:rsidP="00751550">
            <w:pPr>
              <w:jc w:val="center"/>
              <w:rPr>
                <w:b/>
              </w:rPr>
            </w:pPr>
            <w:r>
              <w:rPr>
                <w:b/>
              </w:rPr>
              <w:t>0</w:t>
            </w:r>
          </w:p>
        </w:tc>
        <w:tc>
          <w:tcPr>
            <w:tcW w:w="1768" w:type="dxa"/>
            <w:shd w:val="clear" w:color="auto" w:fill="auto"/>
          </w:tcPr>
          <w:p w:rsidR="00533426" w:rsidRPr="00D41148" w:rsidRDefault="006A45DB" w:rsidP="00751550">
            <w:pPr>
              <w:jc w:val="center"/>
              <w:rPr>
                <w:b/>
              </w:rPr>
            </w:pPr>
            <w:r>
              <w:rPr>
                <w:b/>
              </w:rPr>
              <w:t>5</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6A45DB" w:rsidP="00751550">
            <w:pPr>
              <w:jc w:val="center"/>
              <w:rPr>
                <w:b/>
              </w:rPr>
            </w:pPr>
            <w:r>
              <w:rPr>
                <w:b/>
              </w:rPr>
              <w:t>0</w:t>
            </w:r>
          </w:p>
        </w:tc>
        <w:tc>
          <w:tcPr>
            <w:tcW w:w="1768" w:type="dxa"/>
            <w:shd w:val="clear" w:color="auto" w:fill="auto"/>
          </w:tcPr>
          <w:p w:rsidR="00533426" w:rsidRPr="00D41148" w:rsidRDefault="006A45DB" w:rsidP="00751550">
            <w:pPr>
              <w:jc w:val="center"/>
              <w:rPr>
                <w:b/>
              </w:rPr>
            </w:pPr>
            <w:r>
              <w:rPr>
                <w:b/>
              </w:rPr>
              <w:t>0</w:t>
            </w:r>
          </w:p>
        </w:tc>
        <w:tc>
          <w:tcPr>
            <w:tcW w:w="1768" w:type="dxa"/>
            <w:shd w:val="clear" w:color="auto" w:fill="auto"/>
          </w:tcPr>
          <w:p w:rsidR="00533426" w:rsidRPr="00D41148" w:rsidRDefault="006A45DB" w:rsidP="00751550">
            <w:pPr>
              <w:jc w:val="center"/>
              <w:rPr>
                <w:b/>
              </w:rPr>
            </w:pPr>
            <w:r>
              <w:rPr>
                <w:b/>
              </w:rPr>
              <w:t>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E7AEC" w:rsidP="00751550">
            <w:pPr>
              <w:jc w:val="center"/>
              <w:rPr>
                <w:b/>
              </w:rPr>
            </w:pPr>
            <w:r>
              <w:rPr>
                <w:b/>
              </w:rPr>
              <w:t>24</w:t>
            </w:r>
          </w:p>
        </w:tc>
        <w:tc>
          <w:tcPr>
            <w:tcW w:w="1768" w:type="dxa"/>
            <w:shd w:val="clear" w:color="auto" w:fill="auto"/>
          </w:tcPr>
          <w:p w:rsidR="00533426" w:rsidRPr="00D41148" w:rsidRDefault="006E7AEC" w:rsidP="00751550">
            <w:pPr>
              <w:jc w:val="center"/>
              <w:rPr>
                <w:b/>
              </w:rPr>
            </w:pPr>
            <w:r>
              <w:rPr>
                <w:b/>
              </w:rPr>
              <w:t>68</w:t>
            </w:r>
          </w:p>
        </w:tc>
        <w:tc>
          <w:tcPr>
            <w:tcW w:w="1768" w:type="dxa"/>
            <w:shd w:val="clear" w:color="auto" w:fill="auto"/>
          </w:tcPr>
          <w:p w:rsidR="00533426" w:rsidRPr="00D41148" w:rsidRDefault="006E7AEC" w:rsidP="006E7AEC">
            <w:pPr>
              <w:jc w:val="center"/>
              <w:rPr>
                <w:b/>
              </w:rPr>
            </w:pPr>
            <w:r>
              <w:rPr>
                <w:b/>
              </w:rPr>
              <w:t>92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E7AEC" w:rsidP="00751550">
            <w:pPr>
              <w:jc w:val="center"/>
              <w:rPr>
                <w:b/>
              </w:rPr>
            </w:pPr>
            <w:r>
              <w:rPr>
                <w:b/>
              </w:rPr>
              <w:t>0</w:t>
            </w:r>
          </w:p>
        </w:tc>
        <w:tc>
          <w:tcPr>
            <w:tcW w:w="1768" w:type="dxa"/>
            <w:shd w:val="clear" w:color="auto" w:fill="auto"/>
          </w:tcPr>
          <w:p w:rsidR="00533426" w:rsidRPr="00D41148" w:rsidRDefault="006E7AEC" w:rsidP="00751550">
            <w:pPr>
              <w:jc w:val="center"/>
              <w:rPr>
                <w:b/>
              </w:rPr>
            </w:pPr>
            <w:r>
              <w:rPr>
                <w:b/>
              </w:rPr>
              <w:t>2</w:t>
            </w:r>
          </w:p>
        </w:tc>
        <w:tc>
          <w:tcPr>
            <w:tcW w:w="1768" w:type="dxa"/>
            <w:shd w:val="clear" w:color="auto" w:fill="auto"/>
          </w:tcPr>
          <w:p w:rsidR="00533426" w:rsidRPr="00D41148" w:rsidRDefault="006E7AEC" w:rsidP="00751550">
            <w:pPr>
              <w:jc w:val="cente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6E7AEC" w:rsidP="00751550">
            <w:pPr>
              <w:jc w:val="center"/>
              <w:rPr>
                <w:b/>
              </w:rPr>
            </w:pPr>
            <w:r>
              <w:rPr>
                <w:b/>
              </w:rPr>
              <w:t>0</w:t>
            </w:r>
          </w:p>
        </w:tc>
        <w:tc>
          <w:tcPr>
            <w:tcW w:w="1768" w:type="dxa"/>
            <w:shd w:val="clear" w:color="auto" w:fill="auto"/>
          </w:tcPr>
          <w:p w:rsidR="00533426" w:rsidRPr="00D41148" w:rsidRDefault="006E7AEC" w:rsidP="00751550">
            <w:pPr>
              <w:jc w:val="center"/>
              <w:rPr>
                <w:b/>
              </w:rPr>
            </w:pPr>
            <w:r>
              <w:rPr>
                <w:b/>
              </w:rPr>
              <w:t>0</w:t>
            </w:r>
          </w:p>
        </w:tc>
        <w:tc>
          <w:tcPr>
            <w:tcW w:w="1768" w:type="dxa"/>
            <w:shd w:val="clear" w:color="auto" w:fill="auto"/>
          </w:tcPr>
          <w:p w:rsidR="00533426" w:rsidRPr="00D41148" w:rsidRDefault="006E7AEC" w:rsidP="00751550">
            <w:pPr>
              <w:jc w:val="cente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E7AEC" w:rsidP="00751550">
            <w:pPr>
              <w:jc w:val="center"/>
              <w:rPr>
                <w:b/>
              </w:rPr>
            </w:pPr>
            <w:r>
              <w:rPr>
                <w:b/>
              </w:rPr>
              <w:t>7</w:t>
            </w:r>
          </w:p>
        </w:tc>
        <w:tc>
          <w:tcPr>
            <w:tcW w:w="1768" w:type="dxa"/>
            <w:shd w:val="clear" w:color="auto" w:fill="auto"/>
          </w:tcPr>
          <w:p w:rsidR="00533426" w:rsidRPr="00D41148" w:rsidRDefault="006E7AEC" w:rsidP="00751550">
            <w:pPr>
              <w:jc w:val="center"/>
              <w:rPr>
                <w:b/>
              </w:rPr>
            </w:pPr>
            <w:r>
              <w:rPr>
                <w:b/>
              </w:rPr>
              <w:t>3</w:t>
            </w:r>
          </w:p>
        </w:tc>
        <w:tc>
          <w:tcPr>
            <w:tcW w:w="1768" w:type="dxa"/>
            <w:shd w:val="clear" w:color="auto" w:fill="auto"/>
          </w:tcPr>
          <w:p w:rsidR="00533426" w:rsidRPr="00D41148" w:rsidRDefault="006E7AEC" w:rsidP="00751550">
            <w:pPr>
              <w:jc w:val="center"/>
              <w:rPr>
                <w:b/>
              </w:rPr>
            </w:pPr>
            <w:r>
              <w:rPr>
                <w:b/>
              </w:rPr>
              <w:t>10</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751550" w:rsidP="00751550">
            <w:pPr>
              <w:jc w:val="center"/>
              <w:rPr>
                <w:b/>
              </w:rPr>
            </w:pPr>
            <w:r>
              <w:rPr>
                <w:b/>
              </w:rPr>
              <w:t>1</w:t>
            </w:r>
          </w:p>
        </w:tc>
        <w:tc>
          <w:tcPr>
            <w:tcW w:w="1768" w:type="dxa"/>
            <w:shd w:val="clear" w:color="auto" w:fill="auto"/>
          </w:tcPr>
          <w:p w:rsidR="00E67FCA" w:rsidRPr="00D41148" w:rsidRDefault="006E7AEC" w:rsidP="00751550">
            <w:pPr>
              <w:jc w:val="center"/>
              <w:rPr>
                <w:b/>
              </w:rPr>
            </w:pPr>
            <w:r>
              <w:rPr>
                <w:b/>
              </w:rPr>
              <w:t>0</w:t>
            </w:r>
          </w:p>
        </w:tc>
        <w:tc>
          <w:tcPr>
            <w:tcW w:w="1768" w:type="dxa"/>
            <w:shd w:val="clear" w:color="auto" w:fill="auto"/>
          </w:tcPr>
          <w:p w:rsidR="00E67FCA" w:rsidRPr="00D41148" w:rsidRDefault="00751550" w:rsidP="00751550">
            <w:pPr>
              <w:jc w:val="cente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6E7AEC" w:rsidP="00751550">
            <w:pPr>
              <w:jc w:val="center"/>
              <w:rPr>
                <w:b/>
              </w:rPr>
            </w:pPr>
            <w:r>
              <w:rPr>
                <w:b/>
              </w:rPr>
              <w:t>37</w:t>
            </w:r>
          </w:p>
        </w:tc>
        <w:tc>
          <w:tcPr>
            <w:tcW w:w="1768" w:type="dxa"/>
            <w:shd w:val="clear" w:color="auto" w:fill="auto"/>
          </w:tcPr>
          <w:p w:rsidR="00533426" w:rsidRPr="00D41148" w:rsidRDefault="006E7AEC" w:rsidP="00751550">
            <w:pPr>
              <w:jc w:val="center"/>
              <w:rPr>
                <w:b/>
              </w:rPr>
            </w:pPr>
            <w:r>
              <w:rPr>
                <w:b/>
              </w:rPr>
              <w:t>73</w:t>
            </w:r>
          </w:p>
        </w:tc>
        <w:tc>
          <w:tcPr>
            <w:tcW w:w="1768" w:type="dxa"/>
            <w:shd w:val="clear" w:color="auto" w:fill="auto"/>
          </w:tcPr>
          <w:p w:rsidR="00533426" w:rsidRPr="00D41148" w:rsidRDefault="006E7AEC" w:rsidP="00751550">
            <w:pPr>
              <w:jc w:val="center"/>
              <w:rPr>
                <w:b/>
              </w:rPr>
            </w:pPr>
            <w:r>
              <w:rPr>
                <w:b/>
              </w:rPr>
              <w:t>110</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8"/>
            <w:r w:rsidR="005D5792">
              <w:rPr>
                <w:rFonts w:cs="Calibri"/>
                <w:b/>
                <w:bCs/>
                <w:color w:val="000000"/>
                <w:szCs w:val="24"/>
              </w:rPr>
              <w:t xml:space="preserve"> </w:t>
            </w:r>
            <w:r w:rsidR="005D5792" w:rsidRPr="005D5792">
              <w:rPr>
                <w:rFonts w:cs="Calibri"/>
                <w:b/>
                <w:bCs/>
                <w:color w:val="000000"/>
                <w:szCs w:val="24"/>
                <w:highlight w:val="yellow"/>
              </w:rPr>
              <w:t>*</w:t>
            </w:r>
            <w:commentRangeEnd w:id="28"/>
            <w:r w:rsidR="005D5792">
              <w:rPr>
                <w:rStyle w:val="AklamaBavurusu"/>
              </w:rPr>
              <w:commentReference w:id="28"/>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4 ve 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DF75A0" w:rsidP="00D41148">
            <w:pPr>
              <w:tabs>
                <w:tab w:val="left" w:pos="426"/>
              </w:tabs>
              <w:spacing w:after="0"/>
              <w:jc w:val="both"/>
              <w:rPr>
                <w:rFonts w:cs="Calibri"/>
                <w:b/>
                <w:szCs w:val="24"/>
              </w:rPr>
            </w:pPr>
            <w:r>
              <w:rPr>
                <w:rFonts w:cs="Calibri"/>
                <w:b/>
                <w:szCs w:val="24"/>
              </w:rPr>
              <w:t>2</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0</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AA5B50" w:rsidP="00D41148">
            <w:pPr>
              <w:tabs>
                <w:tab w:val="left" w:pos="426"/>
              </w:tabs>
              <w:spacing w:after="0"/>
              <w:jc w:val="both"/>
              <w:rPr>
                <w:rFonts w:cs="Calibri"/>
                <w:b/>
                <w:szCs w:val="24"/>
              </w:rPr>
            </w:pPr>
            <w:r>
              <w:rPr>
                <w:rFonts w:cs="Calibri"/>
                <w:b/>
                <w:szCs w:val="24"/>
              </w:rPr>
              <w:t>1600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043B27"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AA5B5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043B27" w:rsidP="00D41148">
            <w:pPr>
              <w:tabs>
                <w:tab w:val="left" w:pos="426"/>
              </w:tabs>
              <w:spacing w:after="0"/>
              <w:jc w:val="both"/>
              <w:rPr>
                <w:rFonts w:cs="Calibri"/>
                <w:b/>
                <w:szCs w:val="24"/>
              </w:rPr>
            </w:pPr>
            <w:r>
              <w:rPr>
                <w:rFonts w:cs="Calibri"/>
                <w:b/>
                <w:szCs w:val="24"/>
              </w:rPr>
              <w:t>1</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0</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AA5B50" w:rsidP="00D41148">
            <w:pPr>
              <w:tabs>
                <w:tab w:val="left" w:pos="426"/>
              </w:tabs>
              <w:spacing w:after="0"/>
              <w:jc w:val="both"/>
              <w:rPr>
                <w:rFonts w:cs="Calibri"/>
                <w:b/>
                <w:szCs w:val="24"/>
              </w:rPr>
            </w:pPr>
            <w:r>
              <w:rPr>
                <w:rFonts w:cs="Calibri"/>
                <w:b/>
                <w:szCs w:val="24"/>
              </w:rPr>
              <w:t>150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0</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0</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647786" w:rsidP="00647786">
            <w:pPr>
              <w:tabs>
                <w:tab w:val="left" w:pos="426"/>
              </w:tabs>
              <w:spacing w:after="0"/>
              <w:jc w:val="both"/>
              <w:rPr>
                <w:rFonts w:cs="Calibri"/>
                <w:b/>
                <w:szCs w:val="24"/>
              </w:rPr>
            </w:pPr>
            <w:r>
              <w:rPr>
                <w:rFonts w:cs="Calibri"/>
                <w:b/>
                <w:szCs w:val="24"/>
              </w:rPr>
              <w:t>14240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43B27" w:rsidP="00D41148">
            <w:pPr>
              <w:tabs>
                <w:tab w:val="left" w:pos="426"/>
              </w:tabs>
              <w:spacing w:after="0"/>
              <w:jc w:val="both"/>
              <w:rPr>
                <w:rFonts w:cs="Calibri"/>
                <w:b/>
                <w:szCs w:val="24"/>
              </w:rPr>
            </w:pPr>
            <w:r>
              <w:rPr>
                <w:rFonts w:cs="Calibri"/>
                <w:b/>
                <w:szCs w:val="24"/>
              </w:rPr>
              <w:t>0</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4648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647786" w:rsidP="00D41148">
            <w:pPr>
              <w:tabs>
                <w:tab w:val="left" w:pos="426"/>
              </w:tabs>
              <w:spacing w:after="0"/>
              <w:jc w:val="both"/>
              <w:rPr>
                <w:rFonts w:cs="Calibri"/>
                <w:b/>
                <w:szCs w:val="24"/>
              </w:rPr>
            </w:pPr>
            <w:r>
              <w:rPr>
                <w:rFonts w:cs="Calibri"/>
                <w:b/>
                <w:szCs w:val="24"/>
              </w:rPr>
              <w:t>1274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AA5B50" w:rsidP="00D41148">
            <w:pPr>
              <w:tabs>
                <w:tab w:val="left" w:pos="426"/>
              </w:tabs>
              <w:spacing w:after="0"/>
              <w:jc w:val="both"/>
              <w:rPr>
                <w:rFonts w:cs="Calibri"/>
                <w:b/>
                <w:szCs w:val="24"/>
              </w:rPr>
            </w:pPr>
            <w:r>
              <w:rPr>
                <w:rFonts w:cs="Calibri"/>
                <w:b/>
                <w:szCs w:val="24"/>
              </w:rPr>
              <w:t>100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133FE9"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AA5B50" w:rsidP="00D41148">
            <w:pPr>
              <w:tabs>
                <w:tab w:val="left" w:pos="426"/>
              </w:tabs>
              <w:spacing w:after="0"/>
              <w:jc w:val="both"/>
              <w:rPr>
                <w:rFonts w:cs="Calibri"/>
                <w:b/>
                <w:szCs w:val="24"/>
              </w:rPr>
            </w:pPr>
            <w:r>
              <w:rPr>
                <w:rFonts w:cs="Calibri"/>
                <w:b/>
                <w:szCs w:val="24"/>
              </w:rPr>
              <w:t>44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5/A</w:t>
            </w:r>
          </w:p>
        </w:tc>
        <w:tc>
          <w:tcPr>
            <w:tcW w:w="892" w:type="dxa"/>
            <w:shd w:val="clear" w:color="auto" w:fill="auto"/>
          </w:tcPr>
          <w:p w:rsidR="008C78F9" w:rsidRPr="00D41148" w:rsidRDefault="002F7662" w:rsidP="00D41148">
            <w:pPr>
              <w:tabs>
                <w:tab w:val="left" w:pos="426"/>
              </w:tabs>
              <w:spacing w:after="0"/>
              <w:jc w:val="both"/>
              <w:rPr>
                <w:szCs w:val="24"/>
              </w:rPr>
            </w:pPr>
            <w:r>
              <w:rPr>
                <w:szCs w:val="24"/>
              </w:rPr>
              <w:t>9</w:t>
            </w:r>
          </w:p>
        </w:tc>
        <w:tc>
          <w:tcPr>
            <w:tcW w:w="992" w:type="dxa"/>
            <w:shd w:val="clear" w:color="auto" w:fill="auto"/>
          </w:tcPr>
          <w:p w:rsidR="008C78F9" w:rsidRPr="00D41148" w:rsidRDefault="002F7662"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8C78F9" w:rsidRPr="00D41148" w:rsidRDefault="002F7662"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26</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5/B</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17</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27</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5/C</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13</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29</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5/D</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17</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28</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5/E</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28</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5/F</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19</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27</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5/G</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14</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34</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5/H</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35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5/İ</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28</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5/J</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12</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6/J</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26</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5/K</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16</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34</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5/L</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9</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CA55DD"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33</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5/M</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16</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23</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5/N</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11</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6/N</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5/A-HAFİF ZİHİNSEL</w:t>
            </w:r>
          </w:p>
        </w:tc>
        <w:tc>
          <w:tcPr>
            <w:tcW w:w="892" w:type="dxa"/>
            <w:shd w:val="clear" w:color="auto" w:fill="auto"/>
          </w:tcPr>
          <w:p w:rsidR="008C78F9" w:rsidRPr="00D41148" w:rsidRDefault="00CA55DD" w:rsidP="00D41148">
            <w:pPr>
              <w:tabs>
                <w:tab w:val="left" w:pos="426"/>
              </w:tabs>
              <w:spacing w:after="0"/>
              <w:jc w:val="both"/>
              <w:rPr>
                <w:szCs w:val="24"/>
              </w:rPr>
            </w:pPr>
            <w:r>
              <w:rPr>
                <w:szCs w:val="24"/>
              </w:rPr>
              <w:t>3</w:t>
            </w:r>
          </w:p>
        </w:tc>
        <w:tc>
          <w:tcPr>
            <w:tcW w:w="992" w:type="dxa"/>
            <w:shd w:val="clear" w:color="auto" w:fill="auto"/>
          </w:tcPr>
          <w:p w:rsidR="008C78F9" w:rsidRPr="00D41148" w:rsidRDefault="00CA55DD"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8C78F9" w:rsidRPr="00D41148" w:rsidRDefault="00CA55DD"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6/A-HAFİF ZİHİNSEL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4</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lastRenderedPageBreak/>
              <w:t>7/A</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16</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7/B</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27</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7/C</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7/D</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21</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28</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7/E</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21</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31</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7/F</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16</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28</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7/G</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12</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24</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7/H</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17</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26</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7/İ</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13</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29</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7/J</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20</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8/J</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7/K</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13</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8/K</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25</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7/L</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19</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24</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7/M</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14</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8/A-HAFİF ZİHİNSEL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3</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7/N</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17</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043B27">
            <w:pPr>
              <w:rPr>
                <w:rFonts w:ascii="Calibri" w:hAnsi="Calibri" w:cs="Calibri"/>
                <w:color w:val="000000"/>
                <w:sz w:val="22"/>
                <w:szCs w:val="22"/>
              </w:rPr>
            </w:pPr>
            <w:r>
              <w:t>Anasınıfı /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23</w:t>
            </w:r>
          </w:p>
        </w:tc>
      </w:tr>
      <w:tr w:rsidR="008C78F9" w:rsidRPr="00D41148" w:rsidTr="00CA55DD">
        <w:tc>
          <w:tcPr>
            <w:tcW w:w="1768" w:type="dxa"/>
            <w:shd w:val="clear" w:color="auto" w:fill="auto"/>
            <w:vAlign w:val="bottom"/>
          </w:tcPr>
          <w:p w:rsidR="008C78F9" w:rsidRDefault="008C78F9">
            <w:pPr>
              <w:rPr>
                <w:rFonts w:ascii="Calibri" w:hAnsi="Calibri" w:cs="Calibri"/>
                <w:color w:val="000000"/>
                <w:sz w:val="22"/>
                <w:szCs w:val="22"/>
              </w:rPr>
            </w:pPr>
            <w:r>
              <w:rPr>
                <w:rFonts w:ascii="Calibri" w:hAnsi="Calibri" w:cs="Calibri"/>
                <w:color w:val="000000"/>
                <w:sz w:val="22"/>
                <w:szCs w:val="22"/>
              </w:rPr>
              <w:t>7/A-HAFİF ZİHİNSEL</w:t>
            </w:r>
          </w:p>
        </w:tc>
        <w:tc>
          <w:tcPr>
            <w:tcW w:w="892" w:type="dxa"/>
            <w:shd w:val="clear" w:color="auto" w:fill="auto"/>
          </w:tcPr>
          <w:p w:rsidR="008C78F9" w:rsidRPr="00D41148" w:rsidRDefault="00FA2900" w:rsidP="00D41148">
            <w:pPr>
              <w:tabs>
                <w:tab w:val="left" w:pos="426"/>
              </w:tabs>
              <w:spacing w:after="0"/>
              <w:jc w:val="both"/>
              <w:rPr>
                <w:szCs w:val="24"/>
              </w:rPr>
            </w:pPr>
            <w:r>
              <w:rPr>
                <w:szCs w:val="24"/>
              </w:rPr>
              <w:t>2</w:t>
            </w:r>
          </w:p>
        </w:tc>
        <w:tc>
          <w:tcPr>
            <w:tcW w:w="992" w:type="dxa"/>
            <w:shd w:val="clear" w:color="auto" w:fill="auto"/>
          </w:tcPr>
          <w:p w:rsidR="008C78F9" w:rsidRPr="00D41148" w:rsidRDefault="00FA2900"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8C78F9" w:rsidRPr="00D41148" w:rsidRDefault="00FA2900" w:rsidP="00D41148">
            <w:pPr>
              <w:tabs>
                <w:tab w:val="left" w:pos="426"/>
              </w:tabs>
              <w:spacing w:after="0"/>
              <w:jc w:val="both"/>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bottom"/>
          </w:tcPr>
          <w:p w:rsidR="008C78F9" w:rsidRDefault="00043B27" w:rsidP="00043B27">
            <w:pPr>
              <w:rPr>
                <w:rFonts w:ascii="Calibri" w:hAnsi="Calibri" w:cs="Calibri"/>
                <w:color w:val="000000"/>
                <w:sz w:val="22"/>
                <w:szCs w:val="22"/>
              </w:rPr>
            </w:pPr>
            <w:r>
              <w:t>Anasınıfı /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C78F9" w:rsidRPr="00D41148" w:rsidRDefault="00FA2900" w:rsidP="00D41148">
            <w:pPr>
              <w:tabs>
                <w:tab w:val="left" w:pos="426"/>
              </w:tabs>
              <w:spacing w:after="0"/>
              <w:jc w:val="both"/>
              <w:rPr>
                <w:szCs w:val="24"/>
              </w:rPr>
            </w:pPr>
            <w:r>
              <w:rPr>
                <w:szCs w:val="24"/>
              </w:rPr>
              <w:t>24</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A6500B" w:rsidP="009C6C05">
            <w:r>
              <w:t>42</w:t>
            </w:r>
          </w:p>
        </w:tc>
        <w:tc>
          <w:tcPr>
            <w:tcW w:w="4715" w:type="dxa"/>
            <w:shd w:val="clear" w:color="auto" w:fill="auto"/>
          </w:tcPr>
          <w:p w:rsidR="009C6C05" w:rsidRDefault="009C6C05" w:rsidP="009C6C05">
            <w:r>
              <w:t>TV Sayısı</w:t>
            </w:r>
          </w:p>
        </w:tc>
        <w:tc>
          <w:tcPr>
            <w:tcW w:w="2358" w:type="dxa"/>
            <w:shd w:val="clear" w:color="auto" w:fill="auto"/>
          </w:tcPr>
          <w:p w:rsidR="009C6C05" w:rsidRDefault="00A6500B"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6500B" w:rsidP="009C6C05">
            <w:r>
              <w:t>46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6500B" w:rsidP="009C6C05">
            <w:r>
              <w:t>15</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A6500B" w:rsidP="009C6C05">
            <w:r>
              <w:t>3</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A6500B"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91592" w:rsidP="009C6C05">
            <w:r>
              <w:t>3</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133FE9" w:rsidP="009C6C05">
            <w:r>
              <w:t>100</w:t>
            </w:r>
            <w:r w:rsidR="00647786">
              <w:t>MB/S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8C78F9" w:rsidRDefault="008C78F9" w:rsidP="009C6C05"/>
    <w:p w:rsidR="008C78F9" w:rsidRDefault="008C78F9" w:rsidP="009C6C05"/>
    <w:p w:rsidR="008C78F9" w:rsidRDefault="008C78F9" w:rsidP="009C6C05"/>
    <w:p w:rsidR="008C78F9" w:rsidRDefault="008C78F9" w:rsidP="009C6C05"/>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00664B" w:rsidP="009C6C05">
            <w:r w:rsidRPr="0000664B">
              <w:rPr>
                <w:b/>
                <w:bCs/>
              </w:rPr>
              <w:t>38.258,00 TL</w:t>
            </w:r>
          </w:p>
        </w:tc>
        <w:tc>
          <w:tcPr>
            <w:tcW w:w="2357" w:type="dxa"/>
            <w:shd w:val="clear" w:color="auto" w:fill="auto"/>
          </w:tcPr>
          <w:p w:rsidR="004962D0" w:rsidRDefault="0000664B" w:rsidP="009C6C05">
            <w:r w:rsidRPr="0000664B">
              <w:rPr>
                <w:b/>
                <w:bCs/>
              </w:rPr>
              <w:t>40.756,09 TL</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00664B" w:rsidP="009C6C05">
            <w:r w:rsidRPr="0000664B">
              <w:rPr>
                <w:b/>
                <w:bCs/>
              </w:rPr>
              <w:t>21.166,50 TL</w:t>
            </w:r>
          </w:p>
        </w:tc>
        <w:tc>
          <w:tcPr>
            <w:tcW w:w="2357" w:type="dxa"/>
            <w:shd w:val="clear" w:color="auto" w:fill="auto"/>
          </w:tcPr>
          <w:p w:rsidR="004962D0" w:rsidRDefault="0000664B" w:rsidP="009C6C05">
            <w:r w:rsidRPr="0000664B">
              <w:rPr>
                <w:b/>
                <w:bCs/>
              </w:rPr>
              <w:t>20.861,91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9" w:name="_Toc531097536"/>
      <w:bookmarkStart w:id="30" w:name="_Toc416085140"/>
      <w:r w:rsidRPr="00A47F2F">
        <w:lastRenderedPageBreak/>
        <w:t>PAYDAŞ ANALİZİ</w:t>
      </w:r>
      <w:bookmarkEnd w:id="29"/>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C565A1"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commentRangeStart w:id="31"/>
      <w:r>
        <w:t>verilmiştir</w:t>
      </w:r>
      <w:commentRangeEnd w:id="31"/>
      <w:r w:rsidR="00373590">
        <w:rPr>
          <w:rStyle w:val="AklamaBavurusu"/>
        </w:rPr>
        <w:commentReference w:id="31"/>
      </w:r>
      <w:r w:rsidR="00373590">
        <w:t xml:space="preserve"> </w:t>
      </w:r>
      <w:r w:rsidR="00373590" w:rsidRPr="00373590">
        <w:rPr>
          <w:highlight w:val="yellow"/>
        </w:rPr>
        <w:t>*</w:t>
      </w:r>
      <w:r w:rsidR="00373590">
        <w:t xml:space="preserve"> </w:t>
      </w:r>
      <w:r>
        <w:t xml:space="preserve">: </w:t>
      </w:r>
    </w:p>
    <w:p w:rsidR="00324B56" w:rsidRDefault="00324B56" w:rsidP="00373590">
      <w:pPr>
        <w:pStyle w:val="Balk3"/>
      </w:pPr>
    </w:p>
    <w:p w:rsidR="00324B56" w:rsidRDefault="00324B56" w:rsidP="00373590">
      <w:pPr>
        <w:pStyle w:val="Balk3"/>
      </w:pPr>
    </w:p>
    <w:p w:rsidR="00B21A33" w:rsidRDefault="00373590" w:rsidP="00373590">
      <w:pPr>
        <w:pStyle w:val="Balk3"/>
      </w:pPr>
      <w:r>
        <w:t>Öğrenci Anketi Sonuçları:</w:t>
      </w:r>
    </w:p>
    <w:p w:rsidR="00FF2E65" w:rsidRDefault="00FF2E65" w:rsidP="00FF2E65"/>
    <w:p w:rsidR="00FF2E65" w:rsidRPr="00FF2E65" w:rsidRDefault="00FF2E65" w:rsidP="00FF2E65"/>
    <w:tbl>
      <w:tblPr>
        <w:tblW w:w="8640" w:type="dxa"/>
        <w:tblInd w:w="60" w:type="dxa"/>
        <w:tblCellMar>
          <w:left w:w="70" w:type="dxa"/>
          <w:right w:w="70" w:type="dxa"/>
        </w:tblCellMar>
        <w:tblLook w:val="04A0"/>
      </w:tblPr>
      <w:tblGrid>
        <w:gridCol w:w="1053"/>
        <w:gridCol w:w="2123"/>
        <w:gridCol w:w="1169"/>
        <w:gridCol w:w="1069"/>
        <w:gridCol w:w="1917"/>
        <w:gridCol w:w="1350"/>
      </w:tblGrid>
      <w:tr w:rsidR="00FF2E65" w:rsidRPr="00FF2E65" w:rsidTr="00FF2E65">
        <w:trPr>
          <w:trHeight w:val="300"/>
        </w:trPr>
        <w:tc>
          <w:tcPr>
            <w:tcW w:w="8640" w:type="dxa"/>
            <w:gridSpan w:val="6"/>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ÖĞRENCİ MEMNUNİYET ANKETİ SONUÇLARI TABLO 1</w:t>
            </w:r>
          </w:p>
        </w:tc>
      </w:tr>
      <w:tr w:rsidR="00FF2E65" w:rsidRPr="00FF2E65" w:rsidTr="00FF2E65">
        <w:trPr>
          <w:trHeight w:val="315"/>
        </w:trPr>
        <w:tc>
          <w:tcPr>
            <w:tcW w:w="8640" w:type="dxa"/>
            <w:gridSpan w:val="6"/>
            <w:vMerge/>
            <w:tcBorders>
              <w:top w:val="single" w:sz="8" w:space="0" w:color="auto"/>
              <w:left w:val="single" w:sz="8" w:space="0" w:color="auto"/>
              <w:bottom w:val="single" w:sz="8" w:space="0" w:color="000000"/>
              <w:right w:val="single" w:sz="8" w:space="0" w:color="000000"/>
            </w:tcBorders>
            <w:vAlign w:val="center"/>
            <w:hideMark/>
          </w:tcPr>
          <w:p w:rsidR="00FF2E65" w:rsidRPr="00FF2E65" w:rsidRDefault="00FF2E65" w:rsidP="00FF2E65">
            <w:pPr>
              <w:spacing w:after="0" w:line="240" w:lineRule="auto"/>
              <w:rPr>
                <w:rFonts w:ascii="Calibri" w:hAnsi="Calibri" w:cs="Calibri"/>
                <w:color w:val="000000"/>
                <w:sz w:val="22"/>
                <w:szCs w:val="22"/>
              </w:rPr>
            </w:pP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Soru sayısı</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Kesinlikle katılıyorum</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Katılıyorum</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Kararsızım</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Kısmen katılıyorum</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Katılmıyorum</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25</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4</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0</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0</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7</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10</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8</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16</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7</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4</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10</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8</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8</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16</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4</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7</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9</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7</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24</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0</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8</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19</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8</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0</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9</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11</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4</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12</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10</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9</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12</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11</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11</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10</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2</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12</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3</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10</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11</w:t>
            </w:r>
          </w:p>
        </w:tc>
      </w:tr>
      <w:tr w:rsidR="00FF2E65" w:rsidRPr="00FF2E65" w:rsidTr="00FF2E65">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13</w:t>
            </w:r>
          </w:p>
        </w:tc>
        <w:tc>
          <w:tcPr>
            <w:tcW w:w="2123" w:type="dxa"/>
            <w:tcBorders>
              <w:top w:val="nil"/>
              <w:left w:val="nil"/>
              <w:bottom w:val="single" w:sz="4" w:space="0" w:color="auto"/>
              <w:right w:val="single" w:sz="4" w:space="0" w:color="auto"/>
            </w:tcBorders>
            <w:shd w:val="clear" w:color="000000" w:fill="C5BE97"/>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9</w:t>
            </w:r>
          </w:p>
        </w:tc>
        <w:tc>
          <w:tcPr>
            <w:tcW w:w="1154"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6</w:t>
            </w:r>
          </w:p>
        </w:tc>
        <w:tc>
          <w:tcPr>
            <w:tcW w:w="1043" w:type="dxa"/>
            <w:tcBorders>
              <w:top w:val="nil"/>
              <w:left w:val="nil"/>
              <w:bottom w:val="single" w:sz="4" w:space="0" w:color="auto"/>
              <w:right w:val="single" w:sz="4" w:space="0" w:color="auto"/>
            </w:tcBorders>
            <w:shd w:val="clear" w:color="000000" w:fill="0070C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c>
          <w:tcPr>
            <w:tcW w:w="1917" w:type="dxa"/>
            <w:tcBorders>
              <w:top w:val="nil"/>
              <w:left w:val="nil"/>
              <w:bottom w:val="single" w:sz="4" w:space="0" w:color="auto"/>
              <w:right w:val="single" w:sz="4" w:space="0" w:color="auto"/>
            </w:tcBorders>
            <w:shd w:val="clear" w:color="000000" w:fill="E46D0A"/>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c>
          <w:tcPr>
            <w:tcW w:w="1350" w:type="dxa"/>
            <w:tcBorders>
              <w:top w:val="nil"/>
              <w:left w:val="nil"/>
              <w:bottom w:val="single" w:sz="4" w:space="0" w:color="auto"/>
              <w:right w:val="single" w:sz="4" w:space="0" w:color="auto"/>
            </w:tcBorders>
            <w:shd w:val="clear" w:color="000000" w:fill="92D050"/>
            <w:noWrap/>
            <w:vAlign w:val="bottom"/>
            <w:hideMark/>
          </w:tcPr>
          <w:p w:rsidR="00FF2E65" w:rsidRPr="00FF2E65" w:rsidRDefault="00FF2E65" w:rsidP="00FF2E65">
            <w:pPr>
              <w:spacing w:after="0" w:line="240" w:lineRule="auto"/>
              <w:jc w:val="center"/>
              <w:rPr>
                <w:rFonts w:ascii="Calibri" w:hAnsi="Calibri" w:cs="Calibri"/>
                <w:color w:val="000000"/>
                <w:sz w:val="22"/>
                <w:szCs w:val="22"/>
              </w:rPr>
            </w:pPr>
            <w:r w:rsidRPr="00FF2E65">
              <w:rPr>
                <w:rFonts w:ascii="Calibri" w:hAnsi="Calibri" w:cs="Calibri"/>
                <w:color w:val="000000"/>
                <w:sz w:val="22"/>
                <w:szCs w:val="22"/>
              </w:rPr>
              <w:t>5</w:t>
            </w:r>
          </w:p>
        </w:tc>
      </w:tr>
    </w:tbl>
    <w:p w:rsidR="00324B56" w:rsidRDefault="00324B56" w:rsidP="00E27B66"/>
    <w:p w:rsidR="00324B56" w:rsidRDefault="00324B56" w:rsidP="00E27B66"/>
    <w:tbl>
      <w:tblPr>
        <w:tblW w:w="8640" w:type="dxa"/>
        <w:tblInd w:w="60" w:type="dxa"/>
        <w:tblCellMar>
          <w:left w:w="70" w:type="dxa"/>
          <w:right w:w="70" w:type="dxa"/>
        </w:tblCellMar>
        <w:tblLook w:val="04A0"/>
      </w:tblPr>
      <w:tblGrid>
        <w:gridCol w:w="8640"/>
      </w:tblGrid>
      <w:tr w:rsidR="00FF2E65" w:rsidRPr="00FF2E65" w:rsidTr="00FF2E65">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FF2E65" w:rsidRPr="00FF2E65" w:rsidRDefault="00FF2E65" w:rsidP="00FF2E65">
            <w:pPr>
              <w:spacing w:after="0" w:line="240" w:lineRule="auto"/>
              <w:jc w:val="center"/>
              <w:rPr>
                <w:rFonts w:ascii="Calibri" w:hAnsi="Calibri" w:cs="Calibri"/>
                <w:color w:val="000000"/>
                <w:szCs w:val="24"/>
              </w:rPr>
            </w:pPr>
            <w:r w:rsidRPr="00FF2E65">
              <w:rPr>
                <w:rFonts w:ascii="Calibri" w:hAnsi="Calibri" w:cs="Calibri"/>
                <w:color w:val="000000"/>
                <w:szCs w:val="24"/>
              </w:rPr>
              <w:lastRenderedPageBreak/>
              <w:t>ÖĞRENCİ MEMNUNİYET ANKETİ SONUÇLARI TABLO 1 İN GRAFİĞİ</w:t>
            </w:r>
          </w:p>
        </w:tc>
      </w:tr>
      <w:tr w:rsidR="00FF2E65" w:rsidRPr="00FF2E65" w:rsidTr="00FF2E65">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FF2E65" w:rsidRPr="00FF2E65" w:rsidRDefault="00FF2E65" w:rsidP="00FF2E65">
            <w:pPr>
              <w:spacing w:after="0" w:line="240" w:lineRule="auto"/>
              <w:rPr>
                <w:rFonts w:ascii="Calibri" w:hAnsi="Calibri" w:cs="Calibri"/>
                <w:color w:val="000000"/>
                <w:szCs w:val="24"/>
              </w:rPr>
            </w:pPr>
          </w:p>
        </w:tc>
      </w:tr>
    </w:tbl>
    <w:p w:rsidR="00FF2E65" w:rsidRDefault="00324B56" w:rsidP="00E27B66">
      <w:r w:rsidRPr="00324B56">
        <w:rPr>
          <w:noProof/>
        </w:rPr>
        <w:drawing>
          <wp:inline distT="0" distB="0" distL="0" distR="0">
            <wp:extent cx="5438776" cy="5048249"/>
            <wp:effectExtent l="19050" t="0" r="28574" b="1"/>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451F" w:rsidRDefault="0014451F" w:rsidP="00E27B66"/>
    <w:tbl>
      <w:tblPr>
        <w:tblW w:w="9373" w:type="dxa"/>
        <w:tblInd w:w="60" w:type="dxa"/>
        <w:tblCellMar>
          <w:left w:w="70" w:type="dxa"/>
          <w:right w:w="70" w:type="dxa"/>
        </w:tblCellMar>
        <w:tblLook w:val="04A0"/>
      </w:tblPr>
      <w:tblGrid>
        <w:gridCol w:w="946"/>
        <w:gridCol w:w="1905"/>
        <w:gridCol w:w="1169"/>
        <w:gridCol w:w="1069"/>
        <w:gridCol w:w="1721"/>
        <w:gridCol w:w="1345"/>
        <w:gridCol w:w="813"/>
        <w:gridCol w:w="777"/>
      </w:tblGrid>
      <w:tr w:rsidR="00324B56" w:rsidRPr="00324B56" w:rsidTr="00324B56">
        <w:trPr>
          <w:trHeight w:val="277"/>
        </w:trPr>
        <w:tc>
          <w:tcPr>
            <w:tcW w:w="6576" w:type="dxa"/>
            <w:gridSpan w:val="5"/>
            <w:tcBorders>
              <w:top w:val="single" w:sz="8" w:space="0" w:color="auto"/>
              <w:left w:val="single" w:sz="8" w:space="0" w:color="auto"/>
              <w:bottom w:val="nil"/>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xml:space="preserve">          ÖĞRENCİ MEMNUNİYET ANKETİ YÜZDEL</w:t>
            </w:r>
            <w:r>
              <w:rPr>
                <w:rFonts w:ascii="Calibri" w:hAnsi="Calibri" w:cs="Calibri"/>
                <w:color w:val="000000"/>
                <w:szCs w:val="24"/>
              </w:rPr>
              <w:t>İ</w:t>
            </w:r>
            <w:r w:rsidRPr="00324B56">
              <w:rPr>
                <w:rFonts w:ascii="Calibri" w:hAnsi="Calibri" w:cs="Calibri"/>
                <w:color w:val="000000"/>
                <w:szCs w:val="24"/>
              </w:rPr>
              <w:t>Ğİ TABLO 2</w:t>
            </w:r>
          </w:p>
        </w:tc>
        <w:tc>
          <w:tcPr>
            <w:tcW w:w="1207" w:type="dxa"/>
            <w:tcBorders>
              <w:top w:val="single" w:sz="8" w:space="0" w:color="auto"/>
              <w:left w:val="nil"/>
              <w:bottom w:val="nil"/>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77"/>
        </w:trPr>
        <w:tc>
          <w:tcPr>
            <w:tcW w:w="946" w:type="dxa"/>
            <w:tcBorders>
              <w:top w:val="nil"/>
              <w:left w:val="single" w:sz="8" w:space="0" w:color="auto"/>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905"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047"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957"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721"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207" w:type="dxa"/>
            <w:tcBorders>
              <w:top w:val="nil"/>
              <w:left w:val="nil"/>
              <w:bottom w:val="single" w:sz="8" w:space="0" w:color="auto"/>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Soru sayısı</w:t>
            </w:r>
          </w:p>
        </w:tc>
        <w:tc>
          <w:tcPr>
            <w:tcW w:w="1905"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Kesinlikle katılıyorum</w:t>
            </w:r>
          </w:p>
        </w:tc>
        <w:tc>
          <w:tcPr>
            <w:tcW w:w="1047"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Katılıyorum</w:t>
            </w:r>
          </w:p>
        </w:tc>
        <w:tc>
          <w:tcPr>
            <w:tcW w:w="957"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Kararsızım</w:t>
            </w:r>
          </w:p>
        </w:tc>
        <w:tc>
          <w:tcPr>
            <w:tcW w:w="1721"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Kısmen katılıyorum</w:t>
            </w:r>
          </w:p>
        </w:tc>
        <w:tc>
          <w:tcPr>
            <w:tcW w:w="1207"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Katılmıyorum</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83,3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30,0</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7</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80,0</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8</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9</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30,0</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11</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12</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w:t>
            </w:r>
          </w:p>
        </w:tc>
        <w:tc>
          <w:tcPr>
            <w:tcW w:w="1905"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30,0</w:t>
            </w:r>
          </w:p>
        </w:tc>
        <w:tc>
          <w:tcPr>
            <w:tcW w:w="104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9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721"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20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905"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04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95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721"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20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nil"/>
              <w:bottom w:val="nil"/>
              <w:right w:val="nil"/>
            </w:tcBorders>
            <w:shd w:val="clear" w:color="auto" w:fill="auto"/>
            <w:noWrap/>
            <w:vAlign w:val="bottom"/>
            <w:hideMark/>
          </w:tcPr>
          <w:p w:rsidR="00324B56" w:rsidRDefault="00324B56" w:rsidP="00324B56">
            <w:pPr>
              <w:spacing w:after="0" w:line="240" w:lineRule="auto"/>
              <w:rPr>
                <w:rFonts w:ascii="Calibri" w:hAnsi="Calibri" w:cs="Calibri"/>
                <w:color w:val="000000"/>
                <w:sz w:val="22"/>
                <w:szCs w:val="22"/>
              </w:rPr>
            </w:pPr>
          </w:p>
          <w:p w:rsidR="00324B56" w:rsidRPr="00324B56" w:rsidRDefault="00324B56" w:rsidP="00324B56">
            <w:pPr>
              <w:spacing w:after="0" w:line="240" w:lineRule="auto"/>
              <w:rPr>
                <w:rFonts w:ascii="Calibri" w:hAnsi="Calibri" w:cs="Calibri"/>
                <w:color w:val="000000"/>
                <w:sz w:val="22"/>
                <w:szCs w:val="22"/>
              </w:rPr>
            </w:pPr>
          </w:p>
        </w:tc>
        <w:tc>
          <w:tcPr>
            <w:tcW w:w="1905"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04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95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721"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20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r w:rsidR="00324B56" w:rsidRPr="00324B56" w:rsidTr="00324B56">
        <w:trPr>
          <w:trHeight w:val="264"/>
        </w:trPr>
        <w:tc>
          <w:tcPr>
            <w:tcW w:w="946"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905"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04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95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721"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120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813"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324B56" w:rsidRPr="00324B56" w:rsidRDefault="00324B56" w:rsidP="00324B56">
            <w:pPr>
              <w:spacing w:after="0" w:line="240" w:lineRule="auto"/>
              <w:rPr>
                <w:rFonts w:ascii="Calibri" w:hAnsi="Calibri" w:cs="Calibri"/>
                <w:color w:val="000000"/>
                <w:sz w:val="22"/>
                <w:szCs w:val="22"/>
              </w:rPr>
            </w:pPr>
          </w:p>
        </w:tc>
      </w:tr>
    </w:tbl>
    <w:p w:rsidR="00324B56" w:rsidRDefault="00324B56" w:rsidP="00E27B66"/>
    <w:p w:rsidR="00324B56" w:rsidRDefault="00324B56" w:rsidP="00E27B66"/>
    <w:p w:rsidR="00324B56" w:rsidRDefault="00324B56" w:rsidP="00E27B66"/>
    <w:p w:rsidR="00324B56" w:rsidRDefault="00324B56" w:rsidP="00E27B66"/>
    <w:p w:rsidR="00324B56" w:rsidRDefault="00324B56" w:rsidP="00E27B66"/>
    <w:p w:rsidR="00324B56" w:rsidRDefault="00324B56" w:rsidP="00E27B66"/>
    <w:tbl>
      <w:tblPr>
        <w:tblW w:w="8640" w:type="dxa"/>
        <w:tblInd w:w="60" w:type="dxa"/>
        <w:tblCellMar>
          <w:left w:w="70" w:type="dxa"/>
          <w:right w:w="70" w:type="dxa"/>
        </w:tblCellMar>
        <w:tblLook w:val="04A0"/>
      </w:tblPr>
      <w:tblGrid>
        <w:gridCol w:w="8640"/>
      </w:tblGrid>
      <w:tr w:rsidR="00324B56" w:rsidRPr="00324B56" w:rsidTr="00324B56">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324B56" w:rsidRPr="00324B56" w:rsidRDefault="00324B56" w:rsidP="00324B56">
            <w:pPr>
              <w:spacing w:after="0" w:line="240" w:lineRule="auto"/>
              <w:jc w:val="center"/>
              <w:rPr>
                <w:rFonts w:ascii="Calibri" w:hAnsi="Calibri" w:cs="Calibri"/>
                <w:color w:val="000000"/>
                <w:szCs w:val="24"/>
              </w:rPr>
            </w:pPr>
            <w:r w:rsidRPr="00324B56">
              <w:rPr>
                <w:rFonts w:ascii="Calibri" w:hAnsi="Calibri" w:cs="Calibri"/>
                <w:color w:val="000000"/>
                <w:szCs w:val="24"/>
              </w:rPr>
              <w:t>ÖĞRENCİ MEMNUNİYET ANKETİ SONUÇLARI TABLO 2 İN GRAFİĞİ</w:t>
            </w:r>
          </w:p>
        </w:tc>
      </w:tr>
      <w:tr w:rsidR="00324B56" w:rsidRPr="00324B56" w:rsidTr="00324B56">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324B56" w:rsidRPr="00324B56" w:rsidRDefault="00324B56" w:rsidP="00324B56">
            <w:pPr>
              <w:spacing w:after="0" w:line="240" w:lineRule="auto"/>
              <w:rPr>
                <w:rFonts w:ascii="Calibri" w:hAnsi="Calibri" w:cs="Calibri"/>
                <w:color w:val="000000"/>
                <w:szCs w:val="24"/>
              </w:rPr>
            </w:pPr>
          </w:p>
        </w:tc>
      </w:tr>
    </w:tbl>
    <w:p w:rsidR="00324B56" w:rsidRPr="00E27B66" w:rsidRDefault="00324B56" w:rsidP="00E27B66">
      <w:r w:rsidRPr="00324B56">
        <w:rPr>
          <w:noProof/>
        </w:rPr>
        <w:drawing>
          <wp:inline distT="0" distB="0" distL="0" distR="0">
            <wp:extent cx="5314950" cy="3009900"/>
            <wp:effectExtent l="19050" t="0" r="19050" b="0"/>
            <wp:docPr id="1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4B56" w:rsidRDefault="00324B56" w:rsidP="00373590">
      <w:pPr>
        <w:pStyle w:val="Balk3"/>
        <w:rPr>
          <w:szCs w:val="24"/>
        </w:rPr>
      </w:pPr>
    </w:p>
    <w:p w:rsidR="00324B56" w:rsidRDefault="00324B56" w:rsidP="00324B56"/>
    <w:p w:rsidR="0014451F" w:rsidRDefault="0014451F" w:rsidP="00324B56"/>
    <w:p w:rsidR="0014451F" w:rsidRPr="00324B56" w:rsidRDefault="0014451F" w:rsidP="00324B56"/>
    <w:p w:rsidR="0014451F" w:rsidRPr="00307F7C" w:rsidRDefault="0014451F" w:rsidP="0014451F">
      <w:pPr>
        <w:jc w:val="center"/>
        <w:rPr>
          <w:b/>
          <w:sz w:val="36"/>
          <w:szCs w:val="36"/>
        </w:rPr>
      </w:pPr>
      <w:r w:rsidRPr="00307F7C">
        <w:rPr>
          <w:b/>
          <w:sz w:val="36"/>
          <w:szCs w:val="36"/>
        </w:rPr>
        <w:lastRenderedPageBreak/>
        <w:t xml:space="preserve">ÖĞRENCİ GÖRÜŞ VE DEĞERLENDİRMELERİ” ANKET </w:t>
      </w:r>
      <w:r w:rsidR="006C3C10" w:rsidRPr="00307F7C">
        <w:rPr>
          <w:b/>
          <w:sz w:val="36"/>
          <w:szCs w:val="36"/>
        </w:rPr>
        <w:t>FORMU 14</w:t>
      </w:r>
      <w:r w:rsidRPr="00307F7C">
        <w:rPr>
          <w:b/>
          <w:sz w:val="36"/>
          <w:szCs w:val="36"/>
        </w:rPr>
        <w:t>. SORU ANALİZİ</w:t>
      </w: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sidRPr="00307F7C">
        <w:rPr>
          <w:b/>
          <w:szCs w:val="24"/>
        </w:rPr>
        <w:t xml:space="preserve">Öğrencilerimizin Okulumuz Hakkında Belirtmiş </w:t>
      </w:r>
      <w:proofErr w:type="gramStart"/>
      <w:r w:rsidRPr="00307F7C">
        <w:rPr>
          <w:b/>
          <w:szCs w:val="24"/>
        </w:rPr>
        <w:t>Oldukları  Olumlu</w:t>
      </w:r>
      <w:proofErr w:type="gramEnd"/>
      <w:r w:rsidRPr="00307F7C">
        <w:rPr>
          <w:b/>
          <w:szCs w:val="24"/>
        </w:rPr>
        <w:t xml:space="preserve"> Görüşler Şunlardır:</w:t>
      </w:r>
    </w:p>
    <w:p w:rsidR="0014451F" w:rsidRDefault="0014451F" w:rsidP="0014451F">
      <w:pPr>
        <w:pStyle w:val="ListeParagraf"/>
        <w:numPr>
          <w:ilvl w:val="0"/>
          <w:numId w:val="2"/>
        </w:numPr>
        <w:spacing w:after="200" w:line="276" w:lineRule="auto"/>
      </w:pPr>
      <w:r>
        <w:t>Öğretmenlerin öğrencilerle yeterince İlgilendiğini</w:t>
      </w:r>
    </w:p>
    <w:p w:rsidR="0014451F" w:rsidRDefault="0014451F" w:rsidP="0014451F">
      <w:pPr>
        <w:pStyle w:val="ListeParagraf"/>
        <w:numPr>
          <w:ilvl w:val="0"/>
          <w:numId w:val="2"/>
        </w:numPr>
        <w:spacing w:after="200" w:line="276" w:lineRule="auto"/>
      </w:pPr>
      <w:r>
        <w:t>Öğretmenler ile rahat İletişim kurulabildiğini</w:t>
      </w:r>
    </w:p>
    <w:p w:rsidR="0014451F" w:rsidRDefault="0014451F" w:rsidP="0014451F">
      <w:pPr>
        <w:pStyle w:val="ListeParagraf"/>
        <w:numPr>
          <w:ilvl w:val="0"/>
          <w:numId w:val="2"/>
        </w:numPr>
        <w:spacing w:after="200" w:line="276" w:lineRule="auto"/>
      </w:pPr>
      <w:r>
        <w:t>Öğretmenlerin güzel ders anlattığını</w:t>
      </w:r>
    </w:p>
    <w:p w:rsidR="0014451F" w:rsidRDefault="0014451F" w:rsidP="0014451F">
      <w:pPr>
        <w:pStyle w:val="ListeParagraf"/>
        <w:numPr>
          <w:ilvl w:val="0"/>
          <w:numId w:val="2"/>
        </w:numPr>
        <w:spacing w:after="200" w:line="276" w:lineRule="auto"/>
      </w:pPr>
      <w:r>
        <w:t>Okulumuzda takviye kurslarının başarılı olduğunu</w:t>
      </w:r>
    </w:p>
    <w:p w:rsidR="0014451F" w:rsidRDefault="0014451F" w:rsidP="0014451F">
      <w:pPr>
        <w:pStyle w:val="ListeParagraf"/>
        <w:numPr>
          <w:ilvl w:val="0"/>
          <w:numId w:val="2"/>
        </w:numPr>
        <w:spacing w:after="200" w:line="276" w:lineRule="auto"/>
      </w:pPr>
      <w:r>
        <w:t>Okulumuzda ders dışı faaliyetlerinin yeterli olduğunu</w:t>
      </w:r>
    </w:p>
    <w:p w:rsidR="0014451F" w:rsidRDefault="0014451F" w:rsidP="0014451F">
      <w:pPr>
        <w:pStyle w:val="ListeParagraf"/>
        <w:numPr>
          <w:ilvl w:val="0"/>
          <w:numId w:val="2"/>
        </w:numPr>
        <w:spacing w:after="200" w:line="276" w:lineRule="auto"/>
      </w:pPr>
      <w:r>
        <w:t xml:space="preserve">Okulumuz bahçesinin büyük olmasının avantajlı olduğunu </w:t>
      </w:r>
    </w:p>
    <w:p w:rsidR="0014451F" w:rsidRDefault="0014451F" w:rsidP="0014451F">
      <w:pPr>
        <w:ind w:left="360"/>
      </w:pPr>
      <w:r>
        <w:t xml:space="preserve"> ,belirtmişlerdir. </w:t>
      </w:r>
    </w:p>
    <w:p w:rsidR="0014451F" w:rsidRDefault="0014451F" w:rsidP="0014451F"/>
    <w:p w:rsidR="0014451F" w:rsidRDefault="0014451F" w:rsidP="0014451F">
      <w:pPr>
        <w:jc w:val="center"/>
        <w:rPr>
          <w:b/>
          <w:szCs w:val="24"/>
        </w:rPr>
      </w:pPr>
    </w:p>
    <w:p w:rsidR="0014451F" w:rsidRDefault="0014451F" w:rsidP="0014451F">
      <w:pPr>
        <w:jc w:val="center"/>
        <w:rPr>
          <w:b/>
          <w:szCs w:val="24"/>
        </w:rPr>
      </w:pPr>
    </w:p>
    <w:p w:rsidR="0014451F" w:rsidRDefault="0014451F" w:rsidP="0014451F">
      <w:pPr>
        <w:jc w:val="center"/>
        <w:rPr>
          <w:b/>
          <w:szCs w:val="24"/>
        </w:rPr>
      </w:pP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sidRPr="00307F7C">
        <w:rPr>
          <w:b/>
          <w:szCs w:val="24"/>
        </w:rPr>
        <w:lastRenderedPageBreak/>
        <w:t xml:space="preserve">Öğrencilerimizin Okulumuz Hakkında Belirtmiş </w:t>
      </w:r>
      <w:proofErr w:type="gramStart"/>
      <w:r w:rsidRPr="00307F7C">
        <w:rPr>
          <w:b/>
          <w:szCs w:val="24"/>
        </w:rPr>
        <w:t>Oldukları  Olumsuz</w:t>
      </w:r>
      <w:proofErr w:type="gramEnd"/>
      <w:r w:rsidRPr="00307F7C">
        <w:rPr>
          <w:b/>
          <w:szCs w:val="24"/>
        </w:rPr>
        <w:t xml:space="preserve"> Görüşler Şunlardır:</w:t>
      </w:r>
    </w:p>
    <w:p w:rsidR="0014451F" w:rsidRDefault="0014451F" w:rsidP="0014451F">
      <w:pPr>
        <w:pStyle w:val="ListeParagraf"/>
        <w:numPr>
          <w:ilvl w:val="0"/>
          <w:numId w:val="3"/>
        </w:numPr>
        <w:spacing w:after="200" w:line="276" w:lineRule="auto"/>
      </w:pPr>
      <w:r>
        <w:t>Akıllı tahtaların bozuk olduğunu</w:t>
      </w:r>
    </w:p>
    <w:p w:rsidR="0014451F" w:rsidRDefault="0014451F" w:rsidP="0014451F">
      <w:pPr>
        <w:pStyle w:val="ListeParagraf"/>
        <w:numPr>
          <w:ilvl w:val="0"/>
          <w:numId w:val="3"/>
        </w:numPr>
        <w:spacing w:after="200" w:line="276" w:lineRule="auto"/>
      </w:pPr>
      <w:r>
        <w:t>Bilişim Teknolojileri sınıfındaki bilgisayarların eski olduğunu</w:t>
      </w:r>
    </w:p>
    <w:p w:rsidR="0014451F" w:rsidRDefault="0014451F" w:rsidP="0014451F">
      <w:pPr>
        <w:pStyle w:val="ListeParagraf"/>
        <w:numPr>
          <w:ilvl w:val="0"/>
          <w:numId w:val="3"/>
        </w:numPr>
        <w:spacing w:after="200" w:line="276" w:lineRule="auto"/>
      </w:pPr>
      <w:r>
        <w:t>Klimaların sürekli bozulduğunu ve eski olduğunu</w:t>
      </w:r>
    </w:p>
    <w:p w:rsidR="0014451F" w:rsidRDefault="0014451F" w:rsidP="0014451F">
      <w:pPr>
        <w:pStyle w:val="ListeParagraf"/>
        <w:numPr>
          <w:ilvl w:val="0"/>
          <w:numId w:val="3"/>
        </w:numPr>
        <w:spacing w:after="200" w:line="276" w:lineRule="auto"/>
      </w:pPr>
      <w:r>
        <w:t>Soyunma odalarında eşyalarını bırakabilecekleri kabinlerinin olmadığını</w:t>
      </w:r>
    </w:p>
    <w:p w:rsidR="0014451F" w:rsidRDefault="0014451F" w:rsidP="0014451F">
      <w:pPr>
        <w:pStyle w:val="ListeParagraf"/>
        <w:numPr>
          <w:ilvl w:val="0"/>
          <w:numId w:val="3"/>
        </w:numPr>
        <w:spacing w:after="200" w:line="276" w:lineRule="auto"/>
      </w:pPr>
      <w:r>
        <w:t>Kantindeki yiyeceklerin çok pahalı olduğunu ve sağlıksız olduğunu</w:t>
      </w:r>
    </w:p>
    <w:p w:rsidR="0014451F" w:rsidRDefault="0014451F" w:rsidP="0014451F">
      <w:pPr>
        <w:pStyle w:val="ListeParagraf"/>
        <w:numPr>
          <w:ilvl w:val="0"/>
          <w:numId w:val="3"/>
        </w:numPr>
        <w:spacing w:after="200" w:line="276" w:lineRule="auto"/>
      </w:pPr>
      <w:r>
        <w:t>Tuvaletlerin ve lavaboların temiz olmadığını</w:t>
      </w:r>
    </w:p>
    <w:p w:rsidR="0014451F" w:rsidRDefault="0014451F" w:rsidP="0014451F">
      <w:pPr>
        <w:pStyle w:val="ListeParagraf"/>
        <w:numPr>
          <w:ilvl w:val="0"/>
          <w:numId w:val="3"/>
        </w:numPr>
        <w:spacing w:after="200" w:line="276" w:lineRule="auto"/>
      </w:pPr>
      <w:r>
        <w:t>Sınıflardaki askıların kırık olduğunu</w:t>
      </w:r>
    </w:p>
    <w:p w:rsidR="0014451F" w:rsidRDefault="0014451F" w:rsidP="0014451F">
      <w:pPr>
        <w:pStyle w:val="ListeParagraf"/>
        <w:numPr>
          <w:ilvl w:val="0"/>
          <w:numId w:val="3"/>
        </w:numPr>
        <w:spacing w:after="200" w:line="276" w:lineRule="auto"/>
      </w:pPr>
      <w:r>
        <w:t>Sınıflarda pano olmadığını</w:t>
      </w:r>
    </w:p>
    <w:p w:rsidR="0014451F" w:rsidRDefault="0014451F" w:rsidP="0014451F">
      <w:pPr>
        <w:pStyle w:val="ListeParagraf"/>
        <w:numPr>
          <w:ilvl w:val="0"/>
          <w:numId w:val="3"/>
        </w:numPr>
        <w:spacing w:after="200" w:line="276" w:lineRule="auto"/>
      </w:pPr>
      <w:r>
        <w:t>Sınıflarda sıraların duvarların ve yerlerin pis olduğunu</w:t>
      </w:r>
    </w:p>
    <w:p w:rsidR="0014451F" w:rsidRDefault="0014451F" w:rsidP="0014451F">
      <w:pPr>
        <w:pStyle w:val="ListeParagraf"/>
        <w:numPr>
          <w:ilvl w:val="0"/>
          <w:numId w:val="3"/>
        </w:numPr>
        <w:spacing w:after="200" w:line="276" w:lineRule="auto"/>
      </w:pPr>
      <w:r>
        <w:t>Sınıf duvarlarında saat olmadığını</w:t>
      </w:r>
    </w:p>
    <w:p w:rsidR="0014451F" w:rsidRDefault="0014451F" w:rsidP="0014451F">
      <w:pPr>
        <w:pStyle w:val="ListeParagraf"/>
        <w:numPr>
          <w:ilvl w:val="0"/>
          <w:numId w:val="3"/>
        </w:numPr>
        <w:spacing w:after="200" w:line="276" w:lineRule="auto"/>
      </w:pPr>
      <w:r>
        <w:t>Teneffüslerin çok kısa olduğunu</w:t>
      </w:r>
    </w:p>
    <w:p w:rsidR="0014451F" w:rsidRDefault="0014451F" w:rsidP="0014451F">
      <w:pPr>
        <w:pStyle w:val="ListeParagraf"/>
        <w:numPr>
          <w:ilvl w:val="0"/>
          <w:numId w:val="3"/>
        </w:numPr>
        <w:spacing w:after="200" w:line="276" w:lineRule="auto"/>
      </w:pPr>
      <w:r>
        <w:t>Bahçede aynı anda çok sayıda Beden Eğitimi dersinin olduğunu</w:t>
      </w:r>
    </w:p>
    <w:p w:rsidR="0014451F" w:rsidRDefault="0014451F" w:rsidP="0014451F">
      <w:pPr>
        <w:pStyle w:val="ListeParagraf"/>
        <w:numPr>
          <w:ilvl w:val="0"/>
          <w:numId w:val="3"/>
        </w:numPr>
        <w:spacing w:after="200" w:line="276" w:lineRule="auto"/>
      </w:pPr>
      <w:r>
        <w:t xml:space="preserve">Öğrenciler arasında çok fazla küfür ve çok fazla kavganın olduğunu     </w:t>
      </w:r>
    </w:p>
    <w:p w:rsidR="0014451F" w:rsidRDefault="0014451F" w:rsidP="0014451F">
      <w:pPr>
        <w:pStyle w:val="ListeParagraf"/>
        <w:numPr>
          <w:ilvl w:val="0"/>
          <w:numId w:val="3"/>
        </w:numPr>
        <w:spacing w:after="200" w:line="276" w:lineRule="auto"/>
      </w:pPr>
      <w:r>
        <w:t>Kütüphanenin ortak kullanıma açık olmaması</w:t>
      </w:r>
    </w:p>
    <w:p w:rsidR="0014451F" w:rsidRDefault="0014451F" w:rsidP="0014451F">
      <w:pPr>
        <w:pStyle w:val="ListeParagraf"/>
        <w:numPr>
          <w:ilvl w:val="0"/>
          <w:numId w:val="3"/>
        </w:numPr>
        <w:spacing w:after="200" w:line="276" w:lineRule="auto"/>
      </w:pPr>
      <w:r>
        <w:t>Spor malzemelerinin yetersiz olması</w:t>
      </w:r>
      <w:bookmarkStart w:id="32" w:name="_GoBack"/>
      <w:bookmarkEnd w:id="32"/>
    </w:p>
    <w:p w:rsidR="0014451F" w:rsidRPr="003F1E0F" w:rsidRDefault="0014451F" w:rsidP="0014451F">
      <w:pPr>
        <w:ind w:left="360"/>
      </w:pPr>
      <w:r>
        <w:t>,belirtmişlerdir.</w:t>
      </w:r>
    </w:p>
    <w:p w:rsidR="00324B56" w:rsidRDefault="00324B56" w:rsidP="00373590">
      <w:pPr>
        <w:pStyle w:val="Balk3"/>
        <w:rPr>
          <w:szCs w:val="24"/>
        </w:rPr>
      </w:pPr>
    </w:p>
    <w:p w:rsidR="00324B56" w:rsidRDefault="00324B56" w:rsidP="00324B56"/>
    <w:p w:rsidR="00324B56" w:rsidRDefault="00324B56" w:rsidP="00324B56"/>
    <w:p w:rsidR="0014451F" w:rsidRPr="00324B56" w:rsidRDefault="0014451F" w:rsidP="00324B56"/>
    <w:p w:rsidR="00A07F48" w:rsidRDefault="00373590" w:rsidP="00373590">
      <w:pPr>
        <w:pStyle w:val="Balk3"/>
        <w:rPr>
          <w:szCs w:val="24"/>
        </w:rPr>
      </w:pPr>
      <w:r>
        <w:rPr>
          <w:szCs w:val="24"/>
        </w:rPr>
        <w:lastRenderedPageBreak/>
        <w:t>Öğretmen Anketi Sonuçları:</w:t>
      </w:r>
    </w:p>
    <w:tbl>
      <w:tblPr>
        <w:tblW w:w="8657" w:type="dxa"/>
        <w:tblInd w:w="60" w:type="dxa"/>
        <w:tblCellMar>
          <w:left w:w="70" w:type="dxa"/>
          <w:right w:w="70" w:type="dxa"/>
        </w:tblCellMar>
        <w:tblLook w:val="04A0"/>
      </w:tblPr>
      <w:tblGrid>
        <w:gridCol w:w="1056"/>
        <w:gridCol w:w="2128"/>
        <w:gridCol w:w="1169"/>
        <w:gridCol w:w="1069"/>
        <w:gridCol w:w="1922"/>
        <w:gridCol w:w="1348"/>
      </w:tblGrid>
      <w:tr w:rsidR="00324B56" w:rsidRPr="00324B56" w:rsidTr="00324B56">
        <w:trPr>
          <w:trHeight w:val="315"/>
        </w:trPr>
        <w:tc>
          <w:tcPr>
            <w:tcW w:w="7309" w:type="dxa"/>
            <w:gridSpan w:val="5"/>
            <w:tcBorders>
              <w:top w:val="single" w:sz="8" w:space="0" w:color="auto"/>
              <w:left w:val="single" w:sz="8" w:space="0" w:color="auto"/>
              <w:bottom w:val="nil"/>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xml:space="preserve">   ÖĞRETMEN MEMNUNİYET ANKETİ YÜZDEL</w:t>
            </w:r>
            <w:r w:rsidR="00FA2FF9">
              <w:rPr>
                <w:rFonts w:ascii="Calibri" w:hAnsi="Calibri" w:cs="Calibri"/>
                <w:color w:val="000000"/>
                <w:szCs w:val="24"/>
              </w:rPr>
              <w:t>İ</w:t>
            </w:r>
            <w:r w:rsidRPr="00324B56">
              <w:rPr>
                <w:rFonts w:ascii="Calibri" w:hAnsi="Calibri" w:cs="Calibri"/>
                <w:color w:val="000000"/>
                <w:szCs w:val="24"/>
              </w:rPr>
              <w:t>Ğİ TABLO 2</w:t>
            </w:r>
          </w:p>
        </w:tc>
        <w:tc>
          <w:tcPr>
            <w:tcW w:w="1348" w:type="dxa"/>
            <w:tcBorders>
              <w:top w:val="single" w:sz="8" w:space="0" w:color="auto"/>
              <w:left w:val="nil"/>
              <w:bottom w:val="nil"/>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r>
      <w:tr w:rsidR="00324B56" w:rsidRPr="00324B56" w:rsidTr="00324B56">
        <w:trPr>
          <w:trHeight w:val="315"/>
        </w:trPr>
        <w:tc>
          <w:tcPr>
            <w:tcW w:w="1056" w:type="dxa"/>
            <w:tcBorders>
              <w:top w:val="nil"/>
              <w:left w:val="single" w:sz="8" w:space="0" w:color="auto"/>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2128"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157"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046"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922"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348" w:type="dxa"/>
            <w:tcBorders>
              <w:top w:val="nil"/>
              <w:left w:val="nil"/>
              <w:bottom w:val="single" w:sz="8" w:space="0" w:color="auto"/>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Soru sayısı</w:t>
            </w:r>
          </w:p>
        </w:tc>
        <w:tc>
          <w:tcPr>
            <w:tcW w:w="2128"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Kesinlikle katılıyorum</w:t>
            </w:r>
          </w:p>
        </w:tc>
        <w:tc>
          <w:tcPr>
            <w:tcW w:w="1157"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Katılıyorum</w:t>
            </w:r>
          </w:p>
        </w:tc>
        <w:tc>
          <w:tcPr>
            <w:tcW w:w="1046"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Kararsızım</w:t>
            </w:r>
          </w:p>
        </w:tc>
        <w:tc>
          <w:tcPr>
            <w:tcW w:w="1922"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Kısmen katılıyorum</w:t>
            </w:r>
          </w:p>
        </w:tc>
        <w:tc>
          <w:tcPr>
            <w:tcW w:w="1348"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Katılmıyorum</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43,3</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7</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8</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9</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11</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12</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43,3</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bl>
    <w:p w:rsidR="00324B56" w:rsidRDefault="00324B56" w:rsidP="00324B56"/>
    <w:p w:rsidR="00324B56" w:rsidRDefault="00324B56" w:rsidP="00324B56"/>
    <w:p w:rsidR="00324B56" w:rsidRDefault="00324B56" w:rsidP="00324B56"/>
    <w:p w:rsidR="00324B56" w:rsidRDefault="00324B56" w:rsidP="00324B56"/>
    <w:p w:rsidR="00324B56" w:rsidRDefault="00324B56" w:rsidP="00324B56"/>
    <w:p w:rsidR="00324B56" w:rsidRDefault="00324B56" w:rsidP="00324B56"/>
    <w:tbl>
      <w:tblPr>
        <w:tblW w:w="8640" w:type="dxa"/>
        <w:tblInd w:w="60" w:type="dxa"/>
        <w:tblCellMar>
          <w:left w:w="70" w:type="dxa"/>
          <w:right w:w="70" w:type="dxa"/>
        </w:tblCellMar>
        <w:tblLook w:val="04A0"/>
      </w:tblPr>
      <w:tblGrid>
        <w:gridCol w:w="8640"/>
      </w:tblGrid>
      <w:tr w:rsidR="00324B56" w:rsidRPr="00324B56" w:rsidTr="00324B56">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324B56" w:rsidRPr="00324B56" w:rsidRDefault="00324B56" w:rsidP="00324B56">
            <w:pPr>
              <w:spacing w:after="0" w:line="240" w:lineRule="auto"/>
              <w:jc w:val="center"/>
              <w:rPr>
                <w:rFonts w:ascii="Calibri" w:hAnsi="Calibri" w:cs="Calibri"/>
                <w:color w:val="000000"/>
                <w:szCs w:val="24"/>
              </w:rPr>
            </w:pPr>
            <w:r w:rsidRPr="00324B56">
              <w:rPr>
                <w:rFonts w:ascii="Calibri" w:hAnsi="Calibri" w:cs="Calibri"/>
                <w:color w:val="000000"/>
                <w:szCs w:val="24"/>
              </w:rPr>
              <w:lastRenderedPageBreak/>
              <w:t>ÖĞRETMEN MEMNUNİYET ANKETİ SONUÇLARI TABLO 2 İN GRAFİĞİ</w:t>
            </w:r>
          </w:p>
        </w:tc>
      </w:tr>
      <w:tr w:rsidR="00324B56" w:rsidRPr="00324B56" w:rsidTr="00324B56">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324B56" w:rsidRPr="00324B56" w:rsidRDefault="00324B56" w:rsidP="00324B56">
            <w:pPr>
              <w:spacing w:after="0" w:line="240" w:lineRule="auto"/>
              <w:rPr>
                <w:rFonts w:ascii="Calibri" w:hAnsi="Calibri" w:cs="Calibri"/>
                <w:color w:val="000000"/>
                <w:szCs w:val="24"/>
              </w:rPr>
            </w:pPr>
          </w:p>
        </w:tc>
      </w:tr>
    </w:tbl>
    <w:p w:rsidR="00324B56" w:rsidRDefault="00324B56" w:rsidP="00324B56"/>
    <w:p w:rsidR="00324B56" w:rsidRDefault="00324B56" w:rsidP="00324B56">
      <w:r w:rsidRPr="00324B56">
        <w:rPr>
          <w:noProof/>
        </w:rPr>
        <w:drawing>
          <wp:inline distT="0" distB="0" distL="0" distR="0">
            <wp:extent cx="5314950" cy="3009900"/>
            <wp:effectExtent l="19050" t="0" r="19050" b="0"/>
            <wp:docPr id="12"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4B56" w:rsidRDefault="00324B56" w:rsidP="00324B56"/>
    <w:p w:rsidR="00324B56" w:rsidRDefault="00324B56" w:rsidP="00324B56"/>
    <w:p w:rsidR="00324B56" w:rsidRDefault="00324B56" w:rsidP="00324B56"/>
    <w:p w:rsidR="00324B56" w:rsidRDefault="00324B56" w:rsidP="00324B56"/>
    <w:p w:rsidR="00324B56" w:rsidRDefault="00324B56" w:rsidP="00324B56"/>
    <w:tbl>
      <w:tblPr>
        <w:tblW w:w="8657" w:type="dxa"/>
        <w:tblInd w:w="60" w:type="dxa"/>
        <w:tblCellMar>
          <w:left w:w="70" w:type="dxa"/>
          <w:right w:w="70" w:type="dxa"/>
        </w:tblCellMar>
        <w:tblLook w:val="04A0"/>
      </w:tblPr>
      <w:tblGrid>
        <w:gridCol w:w="1056"/>
        <w:gridCol w:w="2128"/>
        <w:gridCol w:w="1169"/>
        <w:gridCol w:w="1069"/>
        <w:gridCol w:w="1922"/>
        <w:gridCol w:w="1348"/>
      </w:tblGrid>
      <w:tr w:rsidR="00324B56" w:rsidRPr="00324B56" w:rsidTr="00324B56">
        <w:trPr>
          <w:trHeight w:val="315"/>
        </w:trPr>
        <w:tc>
          <w:tcPr>
            <w:tcW w:w="7309" w:type="dxa"/>
            <w:gridSpan w:val="5"/>
            <w:tcBorders>
              <w:top w:val="single" w:sz="8" w:space="0" w:color="auto"/>
              <w:left w:val="single" w:sz="8" w:space="0" w:color="auto"/>
              <w:bottom w:val="nil"/>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lastRenderedPageBreak/>
              <w:t xml:space="preserve">   ÖĞRETMEN MEMNUNİYET ANKETİ YÜZDELİĞİ TABLO 2</w:t>
            </w:r>
          </w:p>
        </w:tc>
        <w:tc>
          <w:tcPr>
            <w:tcW w:w="1348" w:type="dxa"/>
            <w:tcBorders>
              <w:top w:val="single" w:sz="8" w:space="0" w:color="auto"/>
              <w:left w:val="nil"/>
              <w:bottom w:val="nil"/>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r>
      <w:tr w:rsidR="00324B56" w:rsidRPr="00324B56" w:rsidTr="00324B56">
        <w:trPr>
          <w:trHeight w:val="315"/>
        </w:trPr>
        <w:tc>
          <w:tcPr>
            <w:tcW w:w="1056" w:type="dxa"/>
            <w:tcBorders>
              <w:top w:val="nil"/>
              <w:left w:val="single" w:sz="8" w:space="0" w:color="auto"/>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2128"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157"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046"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922" w:type="dxa"/>
            <w:tcBorders>
              <w:top w:val="nil"/>
              <w:left w:val="nil"/>
              <w:bottom w:val="single" w:sz="8" w:space="0" w:color="auto"/>
              <w:right w:val="nil"/>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c>
          <w:tcPr>
            <w:tcW w:w="1348" w:type="dxa"/>
            <w:tcBorders>
              <w:top w:val="nil"/>
              <w:left w:val="nil"/>
              <w:bottom w:val="single" w:sz="8" w:space="0" w:color="auto"/>
              <w:right w:val="single" w:sz="8" w:space="0" w:color="auto"/>
            </w:tcBorders>
            <w:shd w:val="clear" w:color="000000" w:fill="0070C0"/>
            <w:noWrap/>
            <w:vAlign w:val="center"/>
            <w:hideMark/>
          </w:tcPr>
          <w:p w:rsidR="00324B56" w:rsidRPr="00324B56" w:rsidRDefault="00324B56" w:rsidP="00324B56">
            <w:pPr>
              <w:spacing w:after="0" w:line="240" w:lineRule="auto"/>
              <w:rPr>
                <w:rFonts w:ascii="Calibri" w:hAnsi="Calibri" w:cs="Calibri"/>
                <w:color w:val="000000"/>
                <w:szCs w:val="24"/>
              </w:rPr>
            </w:pPr>
            <w:r w:rsidRPr="00324B56">
              <w:rPr>
                <w:rFonts w:ascii="Calibri" w:hAnsi="Calibri" w:cs="Calibri"/>
                <w:color w:val="000000"/>
                <w:szCs w:val="24"/>
              </w:rPr>
              <w:t> </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Soru sayısı</w:t>
            </w:r>
          </w:p>
        </w:tc>
        <w:tc>
          <w:tcPr>
            <w:tcW w:w="2128"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Kesinlikle katılıyorum</w:t>
            </w:r>
          </w:p>
        </w:tc>
        <w:tc>
          <w:tcPr>
            <w:tcW w:w="1157"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Katılıyorum</w:t>
            </w:r>
          </w:p>
        </w:tc>
        <w:tc>
          <w:tcPr>
            <w:tcW w:w="1046"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Kararsızım</w:t>
            </w:r>
          </w:p>
        </w:tc>
        <w:tc>
          <w:tcPr>
            <w:tcW w:w="1922"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Kısmen katılıyorum</w:t>
            </w:r>
          </w:p>
        </w:tc>
        <w:tc>
          <w:tcPr>
            <w:tcW w:w="1348" w:type="dxa"/>
            <w:tcBorders>
              <w:top w:val="single" w:sz="4" w:space="0" w:color="auto"/>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Katılmıyorum</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43,3</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7</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8</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9</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20,0</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11</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50,0</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10,0</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12</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36,7</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23,3</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r>
      <w:tr w:rsidR="00324B56" w:rsidRPr="00324B56" w:rsidTr="00324B56">
        <w:trPr>
          <w:trHeight w:val="300"/>
        </w:trPr>
        <w:tc>
          <w:tcPr>
            <w:tcW w:w="1056" w:type="dxa"/>
            <w:tcBorders>
              <w:top w:val="nil"/>
              <w:left w:val="single" w:sz="4" w:space="0" w:color="auto"/>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w:t>
            </w:r>
          </w:p>
        </w:tc>
        <w:tc>
          <w:tcPr>
            <w:tcW w:w="212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33,3</w:t>
            </w:r>
          </w:p>
        </w:tc>
        <w:tc>
          <w:tcPr>
            <w:tcW w:w="1157"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43,3</w:t>
            </w:r>
          </w:p>
        </w:tc>
        <w:tc>
          <w:tcPr>
            <w:tcW w:w="1046"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6,7</w:t>
            </w:r>
          </w:p>
        </w:tc>
        <w:tc>
          <w:tcPr>
            <w:tcW w:w="1922"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324B56" w:rsidRPr="00324B56" w:rsidRDefault="00324B56" w:rsidP="00324B56">
            <w:pPr>
              <w:spacing w:after="0" w:line="240" w:lineRule="auto"/>
              <w:jc w:val="center"/>
              <w:rPr>
                <w:rFonts w:ascii="Calibri" w:hAnsi="Calibri" w:cs="Calibri"/>
                <w:color w:val="000000"/>
                <w:sz w:val="22"/>
                <w:szCs w:val="22"/>
              </w:rPr>
            </w:pPr>
            <w:r w:rsidRPr="00324B56">
              <w:rPr>
                <w:rFonts w:ascii="Calibri" w:hAnsi="Calibri" w:cs="Calibri"/>
                <w:color w:val="000000"/>
                <w:sz w:val="22"/>
                <w:szCs w:val="22"/>
              </w:rPr>
              <w:t>0,0</w:t>
            </w:r>
          </w:p>
        </w:tc>
      </w:tr>
    </w:tbl>
    <w:p w:rsidR="00324B56" w:rsidRDefault="00324B56" w:rsidP="00324B56"/>
    <w:p w:rsidR="00324B56" w:rsidRDefault="00324B56" w:rsidP="00324B56"/>
    <w:p w:rsidR="00324B56" w:rsidRDefault="00324B56" w:rsidP="00324B56"/>
    <w:p w:rsidR="00324B56" w:rsidRDefault="00324B56" w:rsidP="00324B56"/>
    <w:p w:rsidR="00324B56" w:rsidRDefault="00324B56" w:rsidP="00324B56"/>
    <w:p w:rsidR="00324B56" w:rsidRDefault="00324B56" w:rsidP="00324B56"/>
    <w:p w:rsidR="00324B56" w:rsidRDefault="00324B56" w:rsidP="00324B56"/>
    <w:tbl>
      <w:tblPr>
        <w:tblW w:w="8640" w:type="dxa"/>
        <w:tblInd w:w="60" w:type="dxa"/>
        <w:tblCellMar>
          <w:left w:w="70" w:type="dxa"/>
          <w:right w:w="70" w:type="dxa"/>
        </w:tblCellMar>
        <w:tblLook w:val="04A0"/>
      </w:tblPr>
      <w:tblGrid>
        <w:gridCol w:w="8640"/>
      </w:tblGrid>
      <w:tr w:rsidR="00324B56" w:rsidRPr="00324B56" w:rsidTr="00324B56">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324B56" w:rsidRPr="00324B56" w:rsidRDefault="00324B56" w:rsidP="00324B56">
            <w:pPr>
              <w:spacing w:after="0" w:line="240" w:lineRule="auto"/>
              <w:jc w:val="center"/>
              <w:rPr>
                <w:rFonts w:ascii="Calibri" w:hAnsi="Calibri" w:cs="Calibri"/>
                <w:color w:val="000000"/>
                <w:szCs w:val="24"/>
              </w:rPr>
            </w:pPr>
            <w:r w:rsidRPr="00324B56">
              <w:rPr>
                <w:rFonts w:ascii="Calibri" w:hAnsi="Calibri" w:cs="Calibri"/>
                <w:color w:val="000000"/>
                <w:szCs w:val="24"/>
              </w:rPr>
              <w:lastRenderedPageBreak/>
              <w:t>ÖĞRETMEN MEMNUNİYET ANKETİ SONUÇLARI TABLO 2 İN GRAFİĞİ</w:t>
            </w:r>
          </w:p>
        </w:tc>
      </w:tr>
      <w:tr w:rsidR="00324B56" w:rsidRPr="00324B56" w:rsidTr="00324B56">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324B56" w:rsidRPr="00324B56" w:rsidRDefault="00324B56" w:rsidP="00324B56">
            <w:pPr>
              <w:spacing w:after="0" w:line="240" w:lineRule="auto"/>
              <w:rPr>
                <w:rFonts w:ascii="Calibri" w:hAnsi="Calibri" w:cs="Calibri"/>
                <w:color w:val="000000"/>
                <w:szCs w:val="24"/>
              </w:rPr>
            </w:pPr>
          </w:p>
        </w:tc>
      </w:tr>
    </w:tbl>
    <w:p w:rsidR="00324B56" w:rsidRDefault="00324B56" w:rsidP="00324B56"/>
    <w:p w:rsidR="00324B56" w:rsidRDefault="00324B56" w:rsidP="00324B56">
      <w:r w:rsidRPr="00324B56">
        <w:rPr>
          <w:noProof/>
        </w:rPr>
        <w:drawing>
          <wp:inline distT="0" distB="0" distL="0" distR="0">
            <wp:extent cx="5314950" cy="3009900"/>
            <wp:effectExtent l="19050" t="0" r="19050" b="0"/>
            <wp:docPr id="1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4B56" w:rsidRDefault="00324B56" w:rsidP="00324B56"/>
    <w:p w:rsidR="00324B56" w:rsidRDefault="00324B56" w:rsidP="00324B56"/>
    <w:p w:rsidR="00324B56" w:rsidRDefault="00324B56" w:rsidP="00324B56"/>
    <w:p w:rsidR="0014451F" w:rsidRDefault="0014451F" w:rsidP="00324B56"/>
    <w:p w:rsidR="0014451F" w:rsidRDefault="0014451F" w:rsidP="00324B56"/>
    <w:p w:rsidR="0014451F" w:rsidRPr="00307F7C" w:rsidRDefault="0014451F" w:rsidP="0014451F">
      <w:pPr>
        <w:jc w:val="center"/>
        <w:rPr>
          <w:b/>
          <w:sz w:val="36"/>
          <w:szCs w:val="36"/>
        </w:rPr>
      </w:pPr>
      <w:r>
        <w:rPr>
          <w:b/>
          <w:sz w:val="36"/>
          <w:szCs w:val="36"/>
        </w:rPr>
        <w:lastRenderedPageBreak/>
        <w:t>“ÖĞRETMEN</w:t>
      </w:r>
      <w:r w:rsidRPr="00307F7C">
        <w:rPr>
          <w:b/>
          <w:sz w:val="36"/>
          <w:szCs w:val="36"/>
        </w:rPr>
        <w:t xml:space="preserve"> GÖRÜŞ VE DEĞERLENDİRMELERİ” ANKET </w:t>
      </w:r>
      <w:proofErr w:type="gramStart"/>
      <w:r w:rsidRPr="00307F7C">
        <w:rPr>
          <w:b/>
          <w:sz w:val="36"/>
          <w:szCs w:val="36"/>
        </w:rPr>
        <w:t>FORMU  14</w:t>
      </w:r>
      <w:proofErr w:type="gramEnd"/>
      <w:r w:rsidRPr="00307F7C">
        <w:rPr>
          <w:b/>
          <w:sz w:val="36"/>
          <w:szCs w:val="36"/>
        </w:rPr>
        <w:t>. SORU ANALİZİ</w:t>
      </w: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Pr>
          <w:b/>
          <w:szCs w:val="24"/>
        </w:rPr>
        <w:t>Öğretmen</w:t>
      </w:r>
      <w:r w:rsidRPr="00307F7C">
        <w:rPr>
          <w:b/>
          <w:szCs w:val="24"/>
        </w:rPr>
        <w:t xml:space="preserve">lerimizin Okulumuz Hakkında Belirtmiş </w:t>
      </w:r>
      <w:proofErr w:type="gramStart"/>
      <w:r w:rsidRPr="00307F7C">
        <w:rPr>
          <w:b/>
          <w:szCs w:val="24"/>
        </w:rPr>
        <w:t>Oldukları  Olumlu</w:t>
      </w:r>
      <w:proofErr w:type="gramEnd"/>
      <w:r w:rsidRPr="00307F7C">
        <w:rPr>
          <w:b/>
          <w:szCs w:val="24"/>
        </w:rPr>
        <w:t xml:space="preserve"> Görüşler Şunlardır:</w:t>
      </w:r>
    </w:p>
    <w:p w:rsidR="0014451F" w:rsidRDefault="0014451F" w:rsidP="0014451F">
      <w:pPr>
        <w:pStyle w:val="ListeParagraf"/>
        <w:numPr>
          <w:ilvl w:val="0"/>
          <w:numId w:val="2"/>
        </w:numPr>
        <w:spacing w:after="200" w:line="276" w:lineRule="auto"/>
      </w:pPr>
      <w:r>
        <w:t>Okuldaki idareci- öğretmen ilişkilerinin olumlu olduğunu</w:t>
      </w:r>
    </w:p>
    <w:p w:rsidR="0014451F" w:rsidRDefault="0014451F" w:rsidP="0014451F">
      <w:pPr>
        <w:pStyle w:val="ListeParagraf"/>
        <w:numPr>
          <w:ilvl w:val="0"/>
          <w:numId w:val="2"/>
        </w:numPr>
        <w:spacing w:after="200" w:line="276" w:lineRule="auto"/>
      </w:pPr>
      <w:r>
        <w:t>Okuldaki arkadaşlık ilişkilerinin olumlu olduğunu</w:t>
      </w:r>
    </w:p>
    <w:p w:rsidR="0014451F" w:rsidRDefault="0014451F" w:rsidP="0014451F">
      <w:pPr>
        <w:pStyle w:val="ListeParagraf"/>
        <w:numPr>
          <w:ilvl w:val="0"/>
          <w:numId w:val="2"/>
        </w:numPr>
        <w:spacing w:after="200" w:line="276" w:lineRule="auto"/>
      </w:pPr>
      <w:r>
        <w:t>Okulda sportif faaliyetlerin düzenlendiğini</w:t>
      </w:r>
    </w:p>
    <w:p w:rsidR="0014451F" w:rsidRDefault="0014451F" w:rsidP="0014451F">
      <w:pPr>
        <w:pStyle w:val="ListeParagraf"/>
        <w:numPr>
          <w:ilvl w:val="0"/>
          <w:numId w:val="2"/>
        </w:numPr>
        <w:spacing w:after="200" w:line="276" w:lineRule="auto"/>
      </w:pPr>
      <w:r>
        <w:t>Okulda yarışmalara katılım sağlandığını</w:t>
      </w:r>
    </w:p>
    <w:p w:rsidR="0014451F" w:rsidRDefault="0014451F" w:rsidP="0014451F">
      <w:pPr>
        <w:pStyle w:val="ListeParagraf"/>
        <w:numPr>
          <w:ilvl w:val="0"/>
          <w:numId w:val="2"/>
        </w:numPr>
        <w:spacing w:after="200" w:line="276" w:lineRule="auto"/>
      </w:pPr>
      <w:r>
        <w:t>Okuldaki DYK kurslarının verimli olduğunu</w:t>
      </w:r>
    </w:p>
    <w:p w:rsidR="0014451F" w:rsidRDefault="0014451F" w:rsidP="0014451F">
      <w:pPr>
        <w:pStyle w:val="ListeParagraf"/>
        <w:numPr>
          <w:ilvl w:val="0"/>
          <w:numId w:val="2"/>
        </w:numPr>
        <w:spacing w:after="200" w:line="276" w:lineRule="auto"/>
      </w:pPr>
      <w:r>
        <w:t>Okulda çeşitli alanlarda ulusal ve uluslararası projelerin yürütüldüğünü</w:t>
      </w:r>
    </w:p>
    <w:p w:rsidR="0014451F" w:rsidRDefault="0014451F" w:rsidP="0014451F">
      <w:pPr>
        <w:pStyle w:val="ListeParagraf"/>
        <w:numPr>
          <w:ilvl w:val="0"/>
          <w:numId w:val="2"/>
        </w:numPr>
        <w:spacing w:after="200" w:line="276" w:lineRule="auto"/>
      </w:pPr>
      <w:r>
        <w:t>Okuldaki öğretmenleri alanlarında başarılı ve yeterli donanıma sahip olduğunu</w:t>
      </w:r>
    </w:p>
    <w:p w:rsidR="0014451F" w:rsidRDefault="0014451F" w:rsidP="0014451F">
      <w:pPr>
        <w:pStyle w:val="ListeParagraf"/>
        <w:numPr>
          <w:ilvl w:val="0"/>
          <w:numId w:val="2"/>
        </w:numPr>
        <w:spacing w:after="200" w:line="276" w:lineRule="auto"/>
      </w:pPr>
      <w:r>
        <w:t>Okulda eğitimin dijital olarak desteklendiğini</w:t>
      </w:r>
    </w:p>
    <w:p w:rsidR="0014451F" w:rsidRDefault="0014451F" w:rsidP="0014451F">
      <w:pPr>
        <w:pStyle w:val="ListeParagraf"/>
        <w:numPr>
          <w:ilvl w:val="0"/>
          <w:numId w:val="2"/>
        </w:numPr>
        <w:spacing w:after="200" w:line="276" w:lineRule="auto"/>
      </w:pPr>
      <w:r>
        <w:t>İdareciler öğretmenlerin görüşlerini dikkate alır</w:t>
      </w:r>
    </w:p>
    <w:p w:rsidR="0014451F" w:rsidRDefault="0014451F" w:rsidP="0014451F">
      <w:pPr>
        <w:pStyle w:val="ListeParagraf"/>
        <w:numPr>
          <w:ilvl w:val="0"/>
          <w:numId w:val="2"/>
        </w:numPr>
        <w:spacing w:after="200" w:line="276" w:lineRule="auto"/>
      </w:pPr>
      <w:r>
        <w:t>Okulda duyurular zamanında yapılmaktadır</w:t>
      </w:r>
    </w:p>
    <w:p w:rsidR="0014451F" w:rsidRDefault="0014451F" w:rsidP="0014451F">
      <w:pPr>
        <w:ind w:left="360"/>
      </w:pPr>
      <w:r>
        <w:t xml:space="preserve">,belirtmişlerdir. </w:t>
      </w:r>
    </w:p>
    <w:p w:rsidR="0014451F" w:rsidRDefault="0014451F" w:rsidP="0014451F"/>
    <w:p w:rsidR="0014451F" w:rsidRDefault="0014451F" w:rsidP="0014451F">
      <w:pPr>
        <w:jc w:val="center"/>
        <w:rPr>
          <w:b/>
          <w:szCs w:val="24"/>
        </w:rPr>
      </w:pP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Pr>
          <w:b/>
          <w:szCs w:val="24"/>
        </w:rPr>
        <w:lastRenderedPageBreak/>
        <w:t>Öğretmen</w:t>
      </w:r>
      <w:r w:rsidRPr="00307F7C">
        <w:rPr>
          <w:b/>
          <w:szCs w:val="24"/>
        </w:rPr>
        <w:t xml:space="preserve">lerimizin Okulumuz Hakkında Belirtmiş </w:t>
      </w:r>
      <w:proofErr w:type="gramStart"/>
      <w:r w:rsidRPr="00307F7C">
        <w:rPr>
          <w:b/>
          <w:szCs w:val="24"/>
        </w:rPr>
        <w:t>Oldukları  Olumsuz</w:t>
      </w:r>
      <w:proofErr w:type="gramEnd"/>
      <w:r w:rsidRPr="00307F7C">
        <w:rPr>
          <w:b/>
          <w:szCs w:val="24"/>
        </w:rPr>
        <w:t xml:space="preserve"> Görüşler Şunlardır:</w:t>
      </w:r>
    </w:p>
    <w:p w:rsidR="0014451F" w:rsidRDefault="0014451F" w:rsidP="0014451F">
      <w:pPr>
        <w:pStyle w:val="ListeParagraf"/>
        <w:numPr>
          <w:ilvl w:val="0"/>
          <w:numId w:val="4"/>
        </w:numPr>
        <w:spacing w:after="200" w:line="276" w:lineRule="auto"/>
      </w:pPr>
      <w:r>
        <w:t>Sınıflarda disiplinin olmadığını</w:t>
      </w:r>
    </w:p>
    <w:p w:rsidR="0014451F" w:rsidRDefault="0014451F" w:rsidP="0014451F">
      <w:pPr>
        <w:pStyle w:val="ListeParagraf"/>
        <w:numPr>
          <w:ilvl w:val="0"/>
          <w:numId w:val="4"/>
        </w:numPr>
        <w:spacing w:after="200" w:line="276" w:lineRule="auto"/>
      </w:pPr>
      <w:r>
        <w:t>Öğrencilerin akademik başarılarının düşük olduğunu</w:t>
      </w:r>
    </w:p>
    <w:p w:rsidR="0014451F" w:rsidRDefault="0014451F" w:rsidP="0014451F">
      <w:pPr>
        <w:pStyle w:val="ListeParagraf"/>
        <w:numPr>
          <w:ilvl w:val="0"/>
          <w:numId w:val="4"/>
        </w:numPr>
        <w:spacing w:after="200" w:line="276" w:lineRule="auto"/>
      </w:pPr>
      <w:r>
        <w:t>Öğrencilerin pis olduğunu</w:t>
      </w:r>
    </w:p>
    <w:p w:rsidR="0014451F" w:rsidRDefault="0014451F" w:rsidP="0014451F">
      <w:pPr>
        <w:pStyle w:val="ListeParagraf"/>
        <w:numPr>
          <w:ilvl w:val="0"/>
          <w:numId w:val="4"/>
        </w:numPr>
        <w:spacing w:after="200" w:line="276" w:lineRule="auto"/>
      </w:pPr>
      <w:r>
        <w:t>Öğrencilerin sınıflarda sayıca fazla olduğunu</w:t>
      </w:r>
    </w:p>
    <w:p w:rsidR="0014451F" w:rsidRDefault="0014451F" w:rsidP="0014451F">
      <w:pPr>
        <w:pStyle w:val="ListeParagraf"/>
        <w:numPr>
          <w:ilvl w:val="0"/>
          <w:numId w:val="4"/>
        </w:numPr>
        <w:spacing w:after="200" w:line="276" w:lineRule="auto"/>
      </w:pPr>
      <w:r>
        <w:t>Öğrencilerin kılık kıyafetinin uygun olmadığını</w:t>
      </w:r>
    </w:p>
    <w:p w:rsidR="0014451F" w:rsidRDefault="0014451F" w:rsidP="0014451F">
      <w:pPr>
        <w:pStyle w:val="ListeParagraf"/>
        <w:numPr>
          <w:ilvl w:val="0"/>
          <w:numId w:val="4"/>
        </w:numPr>
        <w:spacing w:after="200" w:line="276" w:lineRule="auto"/>
      </w:pPr>
      <w:r>
        <w:t>Öğrencilerde çok fazla davranış bozukluğunun bulunduğunu</w:t>
      </w:r>
    </w:p>
    <w:p w:rsidR="0014451F" w:rsidRDefault="0014451F" w:rsidP="0014451F">
      <w:pPr>
        <w:pStyle w:val="ListeParagraf"/>
        <w:numPr>
          <w:ilvl w:val="0"/>
          <w:numId w:val="4"/>
        </w:numPr>
        <w:spacing w:after="200" w:line="276" w:lineRule="auto"/>
      </w:pPr>
      <w:r>
        <w:t>Öğrenci velilerinin ilgisiz olduğunu</w:t>
      </w:r>
    </w:p>
    <w:p w:rsidR="0014451F" w:rsidRDefault="0014451F" w:rsidP="0014451F">
      <w:pPr>
        <w:pStyle w:val="ListeParagraf"/>
        <w:numPr>
          <w:ilvl w:val="0"/>
          <w:numId w:val="4"/>
        </w:numPr>
        <w:spacing w:after="200" w:line="276" w:lineRule="auto"/>
      </w:pPr>
      <w:r>
        <w:t>Derslerin çok erken saatlerde başlayıp çok geç saatlerde bittiğini</w:t>
      </w:r>
    </w:p>
    <w:p w:rsidR="0014451F" w:rsidRDefault="0014451F" w:rsidP="0014451F">
      <w:pPr>
        <w:pStyle w:val="ListeParagraf"/>
        <w:numPr>
          <w:ilvl w:val="0"/>
          <w:numId w:val="4"/>
        </w:numPr>
        <w:spacing w:after="200" w:line="276" w:lineRule="auto"/>
      </w:pPr>
      <w:r>
        <w:t>Öğretmenler için çalışma alanlarının yetersiz olduğunu</w:t>
      </w:r>
    </w:p>
    <w:p w:rsidR="0014451F" w:rsidRDefault="0014451F" w:rsidP="0014451F">
      <w:pPr>
        <w:pStyle w:val="ListeParagraf"/>
        <w:numPr>
          <w:ilvl w:val="0"/>
          <w:numId w:val="4"/>
        </w:numPr>
        <w:spacing w:after="200" w:line="276" w:lineRule="auto"/>
      </w:pPr>
      <w:r>
        <w:t xml:space="preserve">Fotokopi </w:t>
      </w:r>
      <w:proofErr w:type="spellStart"/>
      <w:r>
        <w:t>makinasının</w:t>
      </w:r>
      <w:proofErr w:type="spellEnd"/>
      <w:r>
        <w:t xml:space="preserve"> yetersiz olduğunu</w:t>
      </w:r>
    </w:p>
    <w:p w:rsidR="0014451F" w:rsidRDefault="0014451F" w:rsidP="0014451F">
      <w:pPr>
        <w:pStyle w:val="ListeParagraf"/>
        <w:numPr>
          <w:ilvl w:val="0"/>
          <w:numId w:val="4"/>
        </w:numPr>
        <w:spacing w:after="200" w:line="276" w:lineRule="auto"/>
      </w:pPr>
      <w:r>
        <w:t xml:space="preserve">Bilgisayar sayısının yetersiz </w:t>
      </w:r>
      <w:proofErr w:type="spellStart"/>
      <w:r>
        <w:t>olduğunulda</w:t>
      </w:r>
      <w:proofErr w:type="spellEnd"/>
      <w:r>
        <w:t xml:space="preserve"> </w:t>
      </w:r>
    </w:p>
    <w:p w:rsidR="0014451F" w:rsidRDefault="0014451F" w:rsidP="0014451F">
      <w:pPr>
        <w:pStyle w:val="ListeParagraf"/>
        <w:numPr>
          <w:ilvl w:val="0"/>
          <w:numId w:val="4"/>
        </w:numPr>
        <w:spacing w:after="200" w:line="276" w:lineRule="auto"/>
      </w:pPr>
      <w:r>
        <w:t xml:space="preserve">Okulda öğretim kadar </w:t>
      </w:r>
      <w:proofErr w:type="spellStart"/>
      <w:r>
        <w:t>eğitimede</w:t>
      </w:r>
      <w:proofErr w:type="spellEnd"/>
      <w:r>
        <w:t xml:space="preserve"> destek verilmesi gerektiğini</w:t>
      </w:r>
    </w:p>
    <w:p w:rsidR="0014451F" w:rsidRPr="003F1E0F" w:rsidRDefault="0014451F" w:rsidP="0014451F">
      <w:pPr>
        <w:ind w:left="720"/>
      </w:pPr>
      <w:r>
        <w:t>,belirtmişlerdir.</w:t>
      </w:r>
    </w:p>
    <w:p w:rsidR="0014451F" w:rsidRDefault="0014451F" w:rsidP="00324B56"/>
    <w:p w:rsidR="00324B56" w:rsidRDefault="00324B56" w:rsidP="00324B56"/>
    <w:p w:rsidR="0014451F" w:rsidRDefault="0014451F" w:rsidP="00324B56"/>
    <w:p w:rsidR="0014451F" w:rsidRDefault="0014451F" w:rsidP="00324B56"/>
    <w:p w:rsidR="0014451F" w:rsidRPr="00324B56" w:rsidRDefault="0014451F" w:rsidP="00324B56"/>
    <w:p w:rsidR="00373590" w:rsidRDefault="00373590" w:rsidP="00373590">
      <w:pPr>
        <w:pStyle w:val="Balk3"/>
        <w:rPr>
          <w:szCs w:val="24"/>
        </w:rPr>
      </w:pPr>
      <w:r>
        <w:rPr>
          <w:szCs w:val="24"/>
        </w:rPr>
        <w:lastRenderedPageBreak/>
        <w:t>Veli Anketi Sonuçları:</w:t>
      </w:r>
    </w:p>
    <w:tbl>
      <w:tblPr>
        <w:tblW w:w="8640" w:type="dxa"/>
        <w:tblInd w:w="60" w:type="dxa"/>
        <w:tblCellMar>
          <w:left w:w="70" w:type="dxa"/>
          <w:right w:w="70" w:type="dxa"/>
        </w:tblCellMar>
        <w:tblLook w:val="04A0"/>
      </w:tblPr>
      <w:tblGrid>
        <w:gridCol w:w="1053"/>
        <w:gridCol w:w="2123"/>
        <w:gridCol w:w="1169"/>
        <w:gridCol w:w="1069"/>
        <w:gridCol w:w="1917"/>
        <w:gridCol w:w="1350"/>
      </w:tblGrid>
      <w:tr w:rsidR="00B24A62" w:rsidRPr="00B24A62" w:rsidTr="00B24A62">
        <w:trPr>
          <w:trHeight w:val="300"/>
        </w:trPr>
        <w:tc>
          <w:tcPr>
            <w:tcW w:w="8640" w:type="dxa"/>
            <w:gridSpan w:val="6"/>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VELİ MEMNUNİYET ANKETİ SONUÇLARI TABLO 1</w:t>
            </w:r>
          </w:p>
        </w:tc>
      </w:tr>
      <w:tr w:rsidR="00B24A62" w:rsidRPr="00B24A62" w:rsidTr="00B24A62">
        <w:trPr>
          <w:trHeight w:val="315"/>
        </w:trPr>
        <w:tc>
          <w:tcPr>
            <w:tcW w:w="8640" w:type="dxa"/>
            <w:gridSpan w:val="6"/>
            <w:vMerge/>
            <w:tcBorders>
              <w:top w:val="single" w:sz="8" w:space="0" w:color="auto"/>
              <w:left w:val="single" w:sz="8" w:space="0" w:color="auto"/>
              <w:bottom w:val="single" w:sz="8" w:space="0" w:color="000000"/>
              <w:right w:val="single" w:sz="8" w:space="0" w:color="000000"/>
            </w:tcBorders>
            <w:vAlign w:val="center"/>
            <w:hideMark/>
          </w:tcPr>
          <w:p w:rsidR="00B24A62" w:rsidRPr="00B24A62" w:rsidRDefault="00B24A62" w:rsidP="00B24A62">
            <w:pPr>
              <w:spacing w:after="0" w:line="240" w:lineRule="auto"/>
              <w:rPr>
                <w:rFonts w:ascii="Calibri" w:hAnsi="Calibri" w:cs="Calibri"/>
                <w:color w:val="000000"/>
                <w:sz w:val="22"/>
                <w:szCs w:val="22"/>
              </w:rPr>
            </w:pP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Soru sayısı</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Kesinlikle katılıyorum</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Katılıyorum</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Kararsızım</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Kısmen katılıyorum</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Katılmıyorum</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12</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14</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11</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12</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8</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7</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12</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8</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21</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7</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23</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11</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12</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r>
      <w:tr w:rsidR="00B24A62" w:rsidRPr="00B24A62" w:rsidTr="00B24A62">
        <w:trPr>
          <w:trHeight w:val="300"/>
        </w:trPr>
        <w:tc>
          <w:tcPr>
            <w:tcW w:w="1053"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w:t>
            </w:r>
          </w:p>
        </w:tc>
        <w:tc>
          <w:tcPr>
            <w:tcW w:w="2123" w:type="dxa"/>
            <w:tcBorders>
              <w:top w:val="nil"/>
              <w:left w:val="nil"/>
              <w:bottom w:val="single" w:sz="4" w:space="0" w:color="auto"/>
              <w:right w:val="single" w:sz="4" w:space="0" w:color="auto"/>
            </w:tcBorders>
            <w:shd w:val="clear" w:color="000000" w:fill="C5BE97"/>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1154"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1043" w:type="dxa"/>
            <w:tcBorders>
              <w:top w:val="nil"/>
              <w:left w:val="nil"/>
              <w:bottom w:val="single" w:sz="4" w:space="0" w:color="auto"/>
              <w:right w:val="single" w:sz="4" w:space="0" w:color="auto"/>
            </w:tcBorders>
            <w:shd w:val="clear" w:color="000000" w:fill="0070C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1917" w:type="dxa"/>
            <w:tcBorders>
              <w:top w:val="nil"/>
              <w:left w:val="nil"/>
              <w:bottom w:val="single" w:sz="4" w:space="0" w:color="auto"/>
              <w:right w:val="single" w:sz="4" w:space="0" w:color="auto"/>
            </w:tcBorders>
            <w:shd w:val="clear" w:color="000000" w:fill="E46D0A"/>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1350" w:type="dxa"/>
            <w:tcBorders>
              <w:top w:val="nil"/>
              <w:left w:val="nil"/>
              <w:bottom w:val="single" w:sz="4" w:space="0" w:color="auto"/>
              <w:right w:val="single" w:sz="4" w:space="0" w:color="auto"/>
            </w:tcBorders>
            <w:shd w:val="clear" w:color="000000" w:fill="92D05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r>
    </w:tbl>
    <w:p w:rsidR="00B24A62" w:rsidRDefault="00B24A62" w:rsidP="00B21A33">
      <w:pPr>
        <w:pStyle w:val="Balk2"/>
        <w:rPr>
          <w:szCs w:val="24"/>
        </w:rPr>
      </w:pPr>
    </w:p>
    <w:p w:rsidR="00B24A62" w:rsidRDefault="00B24A62" w:rsidP="00B24A62"/>
    <w:p w:rsidR="00B24A62" w:rsidRDefault="00B24A62" w:rsidP="00B24A62"/>
    <w:p w:rsidR="00B24A62" w:rsidRDefault="00B24A62" w:rsidP="00B24A62"/>
    <w:p w:rsidR="00B24A62" w:rsidRPr="00B24A62" w:rsidRDefault="00B24A62" w:rsidP="00B24A62"/>
    <w:tbl>
      <w:tblPr>
        <w:tblW w:w="8640" w:type="dxa"/>
        <w:tblInd w:w="60" w:type="dxa"/>
        <w:tblCellMar>
          <w:left w:w="70" w:type="dxa"/>
          <w:right w:w="70" w:type="dxa"/>
        </w:tblCellMar>
        <w:tblLook w:val="04A0"/>
      </w:tblPr>
      <w:tblGrid>
        <w:gridCol w:w="8640"/>
      </w:tblGrid>
      <w:tr w:rsidR="00B24A62" w:rsidRPr="00B24A62" w:rsidTr="00B24A62">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B24A62" w:rsidRPr="00B24A62" w:rsidRDefault="00B24A62" w:rsidP="00B24A62">
            <w:pPr>
              <w:spacing w:after="0" w:line="240" w:lineRule="auto"/>
              <w:jc w:val="center"/>
              <w:rPr>
                <w:rFonts w:ascii="Calibri" w:hAnsi="Calibri" w:cs="Calibri"/>
                <w:color w:val="000000"/>
                <w:szCs w:val="24"/>
              </w:rPr>
            </w:pPr>
            <w:r w:rsidRPr="00B24A62">
              <w:rPr>
                <w:rFonts w:ascii="Calibri" w:hAnsi="Calibri" w:cs="Calibri"/>
                <w:color w:val="000000"/>
                <w:szCs w:val="24"/>
              </w:rPr>
              <w:lastRenderedPageBreak/>
              <w:t>VELİ MEMNUNİYET ANKETİ SONUÇLARI TABLO 1 İN GRAFİĞİ</w:t>
            </w:r>
          </w:p>
        </w:tc>
      </w:tr>
      <w:tr w:rsidR="00B24A62" w:rsidRPr="00B24A62" w:rsidTr="00B24A62">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B24A62" w:rsidRPr="00B24A62" w:rsidRDefault="00B24A62" w:rsidP="00B24A62">
            <w:pPr>
              <w:spacing w:after="0" w:line="240" w:lineRule="auto"/>
              <w:rPr>
                <w:rFonts w:ascii="Calibri" w:hAnsi="Calibri" w:cs="Calibri"/>
                <w:color w:val="000000"/>
                <w:szCs w:val="24"/>
              </w:rPr>
            </w:pPr>
          </w:p>
        </w:tc>
      </w:tr>
    </w:tbl>
    <w:p w:rsidR="00B24A62" w:rsidRDefault="00B24A62" w:rsidP="00B21A33">
      <w:pPr>
        <w:pStyle w:val="Balk2"/>
        <w:rPr>
          <w:szCs w:val="24"/>
        </w:rPr>
      </w:pPr>
      <w:r w:rsidRPr="00B24A62">
        <w:rPr>
          <w:noProof/>
          <w:szCs w:val="24"/>
        </w:rPr>
        <w:drawing>
          <wp:inline distT="0" distB="0" distL="0" distR="0">
            <wp:extent cx="5438775" cy="3867150"/>
            <wp:effectExtent l="19050" t="0" r="9525"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4A62" w:rsidRDefault="00B24A62" w:rsidP="00B24A62"/>
    <w:p w:rsidR="00B24A62" w:rsidRDefault="00B24A62" w:rsidP="00B24A62"/>
    <w:p w:rsidR="00B24A62" w:rsidRDefault="00B24A62" w:rsidP="00B24A62"/>
    <w:tbl>
      <w:tblPr>
        <w:tblW w:w="8665" w:type="dxa"/>
        <w:tblInd w:w="60" w:type="dxa"/>
        <w:tblCellMar>
          <w:left w:w="70" w:type="dxa"/>
          <w:right w:w="70" w:type="dxa"/>
        </w:tblCellMar>
        <w:tblLook w:val="04A0"/>
      </w:tblPr>
      <w:tblGrid>
        <w:gridCol w:w="1060"/>
        <w:gridCol w:w="2137"/>
        <w:gridCol w:w="1169"/>
        <w:gridCol w:w="1069"/>
        <w:gridCol w:w="1908"/>
        <w:gridCol w:w="1348"/>
      </w:tblGrid>
      <w:tr w:rsidR="00B24A62" w:rsidRPr="00B24A62" w:rsidTr="00B24A62">
        <w:trPr>
          <w:trHeight w:val="315"/>
        </w:trPr>
        <w:tc>
          <w:tcPr>
            <w:tcW w:w="5409" w:type="dxa"/>
            <w:gridSpan w:val="4"/>
            <w:tcBorders>
              <w:top w:val="single" w:sz="8" w:space="0" w:color="auto"/>
              <w:left w:val="single" w:sz="8" w:space="0" w:color="auto"/>
              <w:bottom w:val="nil"/>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lastRenderedPageBreak/>
              <w:t xml:space="preserve">     </w:t>
            </w:r>
            <w:proofErr w:type="gramStart"/>
            <w:r w:rsidRPr="00B24A62">
              <w:rPr>
                <w:rFonts w:ascii="Calibri" w:hAnsi="Calibri" w:cs="Calibri"/>
                <w:color w:val="000000"/>
                <w:szCs w:val="24"/>
              </w:rPr>
              <w:t>VELİ  MEMNUNİYET</w:t>
            </w:r>
            <w:proofErr w:type="gramEnd"/>
            <w:r w:rsidRPr="00B24A62">
              <w:rPr>
                <w:rFonts w:ascii="Calibri" w:hAnsi="Calibri" w:cs="Calibri"/>
                <w:color w:val="000000"/>
                <w:szCs w:val="24"/>
              </w:rPr>
              <w:t xml:space="preserve"> ANKETİ YÜZDEL</w:t>
            </w:r>
            <w:r w:rsidR="0014451F">
              <w:rPr>
                <w:rFonts w:ascii="Calibri" w:hAnsi="Calibri" w:cs="Calibri"/>
                <w:color w:val="000000"/>
                <w:szCs w:val="24"/>
              </w:rPr>
              <w:t>İ</w:t>
            </w:r>
            <w:r w:rsidRPr="00B24A62">
              <w:rPr>
                <w:rFonts w:ascii="Calibri" w:hAnsi="Calibri" w:cs="Calibri"/>
                <w:color w:val="000000"/>
                <w:szCs w:val="24"/>
              </w:rPr>
              <w:t>Ğİ TABLO 2</w:t>
            </w:r>
          </w:p>
        </w:tc>
        <w:tc>
          <w:tcPr>
            <w:tcW w:w="1908" w:type="dxa"/>
            <w:tcBorders>
              <w:top w:val="single" w:sz="8" w:space="0" w:color="auto"/>
              <w:left w:val="nil"/>
              <w:bottom w:val="nil"/>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1348" w:type="dxa"/>
            <w:tcBorders>
              <w:top w:val="single" w:sz="8" w:space="0" w:color="auto"/>
              <w:left w:val="nil"/>
              <w:bottom w:val="nil"/>
              <w:right w:val="single" w:sz="8" w:space="0" w:color="auto"/>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r>
      <w:tr w:rsidR="00B24A62" w:rsidRPr="00B24A62" w:rsidTr="00B24A62">
        <w:trPr>
          <w:trHeight w:val="315"/>
        </w:trPr>
        <w:tc>
          <w:tcPr>
            <w:tcW w:w="1060" w:type="dxa"/>
            <w:tcBorders>
              <w:top w:val="nil"/>
              <w:left w:val="single" w:sz="8" w:space="0" w:color="auto"/>
              <w:bottom w:val="single" w:sz="8" w:space="0" w:color="auto"/>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2137" w:type="dxa"/>
            <w:tcBorders>
              <w:top w:val="nil"/>
              <w:left w:val="nil"/>
              <w:bottom w:val="single" w:sz="8" w:space="0" w:color="auto"/>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1162" w:type="dxa"/>
            <w:tcBorders>
              <w:top w:val="nil"/>
              <w:left w:val="nil"/>
              <w:bottom w:val="single" w:sz="8" w:space="0" w:color="auto"/>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1050" w:type="dxa"/>
            <w:tcBorders>
              <w:top w:val="nil"/>
              <w:left w:val="nil"/>
              <w:bottom w:val="single" w:sz="8" w:space="0" w:color="auto"/>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1908" w:type="dxa"/>
            <w:tcBorders>
              <w:top w:val="nil"/>
              <w:left w:val="nil"/>
              <w:bottom w:val="single" w:sz="8" w:space="0" w:color="auto"/>
              <w:right w:val="nil"/>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c>
          <w:tcPr>
            <w:tcW w:w="1348" w:type="dxa"/>
            <w:tcBorders>
              <w:top w:val="nil"/>
              <w:left w:val="nil"/>
              <w:bottom w:val="single" w:sz="8" w:space="0" w:color="auto"/>
              <w:right w:val="single" w:sz="8" w:space="0" w:color="auto"/>
            </w:tcBorders>
            <w:shd w:val="clear" w:color="000000" w:fill="0070C0"/>
            <w:noWrap/>
            <w:vAlign w:val="center"/>
            <w:hideMark/>
          </w:tcPr>
          <w:p w:rsidR="00B24A62" w:rsidRPr="00B24A62" w:rsidRDefault="00B24A62" w:rsidP="00B24A62">
            <w:pPr>
              <w:spacing w:after="0" w:line="240" w:lineRule="auto"/>
              <w:rPr>
                <w:rFonts w:ascii="Calibri" w:hAnsi="Calibri" w:cs="Calibri"/>
                <w:color w:val="000000"/>
                <w:szCs w:val="24"/>
              </w:rPr>
            </w:pPr>
            <w:r w:rsidRPr="00B24A62">
              <w:rPr>
                <w:rFonts w:ascii="Calibri" w:hAnsi="Calibri" w:cs="Calibri"/>
                <w:color w:val="000000"/>
                <w:szCs w:val="24"/>
              </w:rPr>
              <w:t> </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Soru sayısı</w:t>
            </w:r>
          </w:p>
        </w:tc>
        <w:tc>
          <w:tcPr>
            <w:tcW w:w="2137" w:type="dxa"/>
            <w:tcBorders>
              <w:top w:val="single" w:sz="4" w:space="0" w:color="auto"/>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Kesinlikle katılıyorum</w:t>
            </w:r>
          </w:p>
        </w:tc>
        <w:tc>
          <w:tcPr>
            <w:tcW w:w="1162" w:type="dxa"/>
            <w:tcBorders>
              <w:top w:val="single" w:sz="4" w:space="0" w:color="auto"/>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Katılıyorum</w:t>
            </w:r>
          </w:p>
        </w:tc>
        <w:tc>
          <w:tcPr>
            <w:tcW w:w="1050" w:type="dxa"/>
            <w:tcBorders>
              <w:top w:val="single" w:sz="4" w:space="0" w:color="auto"/>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Kararsızım</w:t>
            </w:r>
          </w:p>
        </w:tc>
        <w:tc>
          <w:tcPr>
            <w:tcW w:w="1908" w:type="dxa"/>
            <w:tcBorders>
              <w:top w:val="single" w:sz="4" w:space="0" w:color="auto"/>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Kısmen katılıyorum</w:t>
            </w:r>
          </w:p>
        </w:tc>
        <w:tc>
          <w:tcPr>
            <w:tcW w:w="1348" w:type="dxa"/>
            <w:tcBorders>
              <w:top w:val="single" w:sz="4" w:space="0" w:color="auto"/>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Katılmıyorum</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40,0</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46,7</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36,7</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40,0</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30,0</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20,0</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20,0</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53,3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30,0</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26,7</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7</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40,0</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30,0</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8</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70,0</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23,3</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9</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76,7</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16,7</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30,0</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11</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16,7</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43,3</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12</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10,0</w:t>
            </w:r>
          </w:p>
        </w:tc>
      </w:tr>
      <w:tr w:rsidR="00B24A62" w:rsidRPr="00B24A62" w:rsidTr="00B24A62">
        <w:trPr>
          <w:trHeight w:val="300"/>
        </w:trPr>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w:t>
            </w:r>
          </w:p>
        </w:tc>
        <w:tc>
          <w:tcPr>
            <w:tcW w:w="2137"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33,3</w:t>
            </w:r>
          </w:p>
        </w:tc>
        <w:tc>
          <w:tcPr>
            <w:tcW w:w="1162"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30,0</w:t>
            </w:r>
          </w:p>
        </w:tc>
        <w:tc>
          <w:tcPr>
            <w:tcW w:w="1050"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13,3</w:t>
            </w:r>
          </w:p>
        </w:tc>
        <w:tc>
          <w:tcPr>
            <w:tcW w:w="190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16,7</w:t>
            </w:r>
          </w:p>
        </w:tc>
        <w:tc>
          <w:tcPr>
            <w:tcW w:w="1348" w:type="dxa"/>
            <w:tcBorders>
              <w:top w:val="nil"/>
              <w:left w:val="nil"/>
              <w:bottom w:val="single" w:sz="4" w:space="0" w:color="auto"/>
              <w:right w:val="single" w:sz="4" w:space="0" w:color="auto"/>
            </w:tcBorders>
            <w:shd w:val="clear" w:color="000000" w:fill="FFFF00"/>
            <w:noWrap/>
            <w:vAlign w:val="bottom"/>
            <w:hideMark/>
          </w:tcPr>
          <w:p w:rsidR="00B24A62" w:rsidRPr="00B24A62" w:rsidRDefault="00B24A62" w:rsidP="00B24A62">
            <w:pPr>
              <w:spacing w:after="0" w:line="240" w:lineRule="auto"/>
              <w:jc w:val="center"/>
              <w:rPr>
                <w:rFonts w:ascii="Calibri" w:hAnsi="Calibri" w:cs="Calibri"/>
                <w:color w:val="000000"/>
                <w:sz w:val="22"/>
                <w:szCs w:val="22"/>
              </w:rPr>
            </w:pPr>
            <w:r w:rsidRPr="00B24A62">
              <w:rPr>
                <w:rFonts w:ascii="Calibri" w:hAnsi="Calibri" w:cs="Calibri"/>
                <w:color w:val="000000"/>
                <w:sz w:val="22"/>
                <w:szCs w:val="22"/>
              </w:rPr>
              <w:t>6,7</w:t>
            </w:r>
          </w:p>
        </w:tc>
      </w:tr>
    </w:tbl>
    <w:p w:rsidR="00B24A62" w:rsidRDefault="00B24A62" w:rsidP="00B24A62"/>
    <w:p w:rsidR="00B24A62" w:rsidRDefault="00B24A62" w:rsidP="00B24A62"/>
    <w:p w:rsidR="00B24A62" w:rsidRDefault="00B24A62" w:rsidP="00B24A62"/>
    <w:p w:rsidR="00B24A62" w:rsidRDefault="00B24A62" w:rsidP="00B24A62"/>
    <w:p w:rsidR="00B24A62" w:rsidRDefault="00B24A62" w:rsidP="00B24A62"/>
    <w:p w:rsidR="00B24A62" w:rsidRDefault="00B24A62" w:rsidP="00B24A62"/>
    <w:p w:rsidR="00B24A62" w:rsidRDefault="00B24A62" w:rsidP="00B24A62"/>
    <w:tbl>
      <w:tblPr>
        <w:tblW w:w="8640" w:type="dxa"/>
        <w:tblInd w:w="60" w:type="dxa"/>
        <w:tblCellMar>
          <w:left w:w="70" w:type="dxa"/>
          <w:right w:w="70" w:type="dxa"/>
        </w:tblCellMar>
        <w:tblLook w:val="04A0"/>
      </w:tblPr>
      <w:tblGrid>
        <w:gridCol w:w="8640"/>
      </w:tblGrid>
      <w:tr w:rsidR="0014451F" w:rsidRPr="0014451F" w:rsidTr="0014451F">
        <w:trPr>
          <w:trHeight w:val="300"/>
        </w:trPr>
        <w:tc>
          <w:tcPr>
            <w:tcW w:w="8640" w:type="dxa"/>
            <w:vMerge w:val="restart"/>
            <w:tcBorders>
              <w:top w:val="single" w:sz="8" w:space="0" w:color="auto"/>
              <w:left w:val="single" w:sz="8" w:space="0" w:color="auto"/>
              <w:bottom w:val="single" w:sz="8" w:space="0" w:color="000000"/>
              <w:right w:val="single" w:sz="8" w:space="0" w:color="000000"/>
            </w:tcBorders>
            <w:shd w:val="clear" w:color="000000" w:fill="0070C0"/>
            <w:noWrap/>
            <w:vAlign w:val="center"/>
            <w:hideMark/>
          </w:tcPr>
          <w:p w:rsidR="0014451F" w:rsidRPr="0014451F" w:rsidRDefault="0014451F" w:rsidP="0014451F">
            <w:pPr>
              <w:spacing w:after="0" w:line="240" w:lineRule="auto"/>
              <w:jc w:val="center"/>
              <w:rPr>
                <w:rFonts w:ascii="Calibri" w:hAnsi="Calibri" w:cs="Calibri"/>
                <w:color w:val="000000"/>
                <w:szCs w:val="24"/>
              </w:rPr>
            </w:pPr>
            <w:r w:rsidRPr="0014451F">
              <w:rPr>
                <w:rFonts w:ascii="Calibri" w:hAnsi="Calibri" w:cs="Calibri"/>
                <w:color w:val="000000"/>
                <w:szCs w:val="24"/>
              </w:rPr>
              <w:lastRenderedPageBreak/>
              <w:t>VELİ MEMNUNİYET ANKETİ SONUÇLARI TABLO 2 İN GRAFİĞİ</w:t>
            </w:r>
          </w:p>
        </w:tc>
      </w:tr>
      <w:tr w:rsidR="0014451F" w:rsidRPr="0014451F" w:rsidTr="0014451F">
        <w:trPr>
          <w:trHeight w:val="315"/>
        </w:trPr>
        <w:tc>
          <w:tcPr>
            <w:tcW w:w="8640" w:type="dxa"/>
            <w:vMerge/>
            <w:tcBorders>
              <w:top w:val="single" w:sz="8" w:space="0" w:color="auto"/>
              <w:left w:val="single" w:sz="8" w:space="0" w:color="auto"/>
              <w:bottom w:val="single" w:sz="8" w:space="0" w:color="000000"/>
              <w:right w:val="single" w:sz="8" w:space="0" w:color="000000"/>
            </w:tcBorders>
            <w:vAlign w:val="center"/>
            <w:hideMark/>
          </w:tcPr>
          <w:p w:rsidR="0014451F" w:rsidRPr="0014451F" w:rsidRDefault="0014451F" w:rsidP="0014451F">
            <w:pPr>
              <w:spacing w:after="0" w:line="240" w:lineRule="auto"/>
              <w:rPr>
                <w:rFonts w:ascii="Calibri" w:hAnsi="Calibri" w:cs="Calibri"/>
                <w:color w:val="000000"/>
                <w:szCs w:val="24"/>
              </w:rPr>
            </w:pPr>
          </w:p>
        </w:tc>
      </w:tr>
    </w:tbl>
    <w:p w:rsidR="00B24A62" w:rsidRPr="00B24A62" w:rsidRDefault="0014451F" w:rsidP="00B24A62">
      <w:r w:rsidRPr="0014451F">
        <w:rPr>
          <w:noProof/>
        </w:rPr>
        <w:drawing>
          <wp:inline distT="0" distB="0" distL="0" distR="0">
            <wp:extent cx="5438775" cy="3400425"/>
            <wp:effectExtent l="19050" t="0" r="9525"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4A62" w:rsidRDefault="00B24A62" w:rsidP="00B21A33">
      <w:pPr>
        <w:pStyle w:val="Balk2"/>
        <w:rPr>
          <w:szCs w:val="24"/>
        </w:rPr>
      </w:pPr>
    </w:p>
    <w:p w:rsidR="00B24A62" w:rsidRDefault="00B24A62" w:rsidP="00B21A33">
      <w:pPr>
        <w:pStyle w:val="Balk2"/>
        <w:rPr>
          <w:szCs w:val="24"/>
        </w:rPr>
      </w:pPr>
    </w:p>
    <w:p w:rsidR="0014451F" w:rsidRDefault="0014451F" w:rsidP="0014451F"/>
    <w:p w:rsidR="0014451F" w:rsidRDefault="0014451F" w:rsidP="0014451F"/>
    <w:p w:rsidR="0014451F" w:rsidRDefault="0014451F" w:rsidP="0014451F"/>
    <w:p w:rsidR="0014451F" w:rsidRDefault="0014451F" w:rsidP="0014451F">
      <w:pPr>
        <w:jc w:val="center"/>
        <w:rPr>
          <w:b/>
          <w:sz w:val="36"/>
          <w:szCs w:val="36"/>
        </w:rPr>
      </w:pPr>
      <w:r>
        <w:rPr>
          <w:b/>
          <w:sz w:val="36"/>
          <w:szCs w:val="36"/>
        </w:rPr>
        <w:t>“VELİ</w:t>
      </w:r>
      <w:r w:rsidRPr="00307F7C">
        <w:rPr>
          <w:b/>
          <w:sz w:val="36"/>
          <w:szCs w:val="36"/>
        </w:rPr>
        <w:t xml:space="preserve"> GÖRÜŞ VE DEĞERLENDİRMELERİ” ANKET FORMU  </w:t>
      </w:r>
    </w:p>
    <w:p w:rsidR="0014451F" w:rsidRPr="00307F7C" w:rsidRDefault="0014451F" w:rsidP="0014451F">
      <w:pPr>
        <w:jc w:val="center"/>
        <w:rPr>
          <w:b/>
          <w:sz w:val="36"/>
          <w:szCs w:val="36"/>
        </w:rPr>
      </w:pPr>
      <w:r w:rsidRPr="00307F7C">
        <w:rPr>
          <w:b/>
          <w:sz w:val="36"/>
          <w:szCs w:val="36"/>
        </w:rPr>
        <w:t>14. SORU ANALİZİ</w:t>
      </w: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Pr>
          <w:b/>
          <w:szCs w:val="24"/>
        </w:rPr>
        <w:t>Velilerimizin</w:t>
      </w:r>
      <w:r w:rsidRPr="00307F7C">
        <w:rPr>
          <w:b/>
          <w:szCs w:val="24"/>
        </w:rPr>
        <w:t xml:space="preserve"> Okulumuz Hakkında Belirtmiş </w:t>
      </w:r>
      <w:proofErr w:type="gramStart"/>
      <w:r w:rsidRPr="00307F7C">
        <w:rPr>
          <w:b/>
          <w:szCs w:val="24"/>
        </w:rPr>
        <w:t>Oldukları  Olumlu</w:t>
      </w:r>
      <w:proofErr w:type="gramEnd"/>
      <w:r w:rsidRPr="00307F7C">
        <w:rPr>
          <w:b/>
          <w:szCs w:val="24"/>
        </w:rPr>
        <w:t xml:space="preserve"> Görüşler Şunlardır:</w:t>
      </w:r>
    </w:p>
    <w:p w:rsidR="0014451F" w:rsidRDefault="0014451F" w:rsidP="0014451F">
      <w:pPr>
        <w:pStyle w:val="ListeParagraf"/>
        <w:numPr>
          <w:ilvl w:val="0"/>
          <w:numId w:val="2"/>
        </w:numPr>
        <w:spacing w:after="200" w:line="276" w:lineRule="auto"/>
      </w:pPr>
      <w:r>
        <w:t xml:space="preserve">Öğretmenlerin öğrencilerle yeterince </w:t>
      </w:r>
      <w:proofErr w:type="gramStart"/>
      <w:r>
        <w:t>İlgilendiğini,çabaladığını</w:t>
      </w:r>
      <w:proofErr w:type="gramEnd"/>
    </w:p>
    <w:p w:rsidR="0014451F" w:rsidRDefault="0014451F" w:rsidP="0014451F">
      <w:pPr>
        <w:pStyle w:val="ListeParagraf"/>
        <w:numPr>
          <w:ilvl w:val="0"/>
          <w:numId w:val="2"/>
        </w:numPr>
        <w:spacing w:after="200" w:line="276" w:lineRule="auto"/>
      </w:pPr>
      <w:r>
        <w:t>Öğretmenler ile rahat İletişim kurulabildiğini</w:t>
      </w:r>
    </w:p>
    <w:p w:rsidR="0014451F" w:rsidRDefault="0014451F" w:rsidP="0014451F">
      <w:pPr>
        <w:pStyle w:val="ListeParagraf"/>
        <w:numPr>
          <w:ilvl w:val="0"/>
          <w:numId w:val="2"/>
        </w:numPr>
        <w:spacing w:after="200" w:line="276" w:lineRule="auto"/>
      </w:pPr>
      <w:r>
        <w:t>Öğretmenlerin bilgi ve beceri kazandırmada yeterli olduğunu</w:t>
      </w:r>
    </w:p>
    <w:p w:rsidR="0014451F" w:rsidRDefault="0014451F" w:rsidP="0014451F">
      <w:pPr>
        <w:pStyle w:val="ListeParagraf"/>
        <w:numPr>
          <w:ilvl w:val="0"/>
          <w:numId w:val="2"/>
        </w:numPr>
        <w:spacing w:after="200" w:line="276" w:lineRule="auto"/>
      </w:pPr>
      <w:r>
        <w:t>Öğretmenlerin disiplinli olduğunu</w:t>
      </w:r>
    </w:p>
    <w:p w:rsidR="0014451F" w:rsidRDefault="0014451F" w:rsidP="0014451F">
      <w:pPr>
        <w:pStyle w:val="ListeParagraf"/>
        <w:numPr>
          <w:ilvl w:val="0"/>
          <w:numId w:val="2"/>
        </w:numPr>
        <w:spacing w:after="200" w:line="276" w:lineRule="auto"/>
      </w:pPr>
      <w:r>
        <w:t>Okulumuzda takviye kurslarının başarılı olduğunu</w:t>
      </w:r>
    </w:p>
    <w:p w:rsidR="0014451F" w:rsidRDefault="0014451F" w:rsidP="0014451F">
      <w:pPr>
        <w:pStyle w:val="ListeParagraf"/>
        <w:numPr>
          <w:ilvl w:val="0"/>
          <w:numId w:val="2"/>
        </w:numPr>
        <w:spacing w:after="200" w:line="276" w:lineRule="auto"/>
      </w:pPr>
      <w:r>
        <w:t>Okulumuzda ders dışı faaliyetlerinin yeterli olduğunu</w:t>
      </w:r>
    </w:p>
    <w:p w:rsidR="0014451F" w:rsidRDefault="0014451F" w:rsidP="0014451F">
      <w:pPr>
        <w:pStyle w:val="ListeParagraf"/>
        <w:numPr>
          <w:ilvl w:val="0"/>
          <w:numId w:val="2"/>
        </w:numPr>
        <w:spacing w:after="200" w:line="276" w:lineRule="auto"/>
      </w:pPr>
      <w:r>
        <w:t xml:space="preserve">Okulumuz bahçesinin büyük olmasının avantajlı olduğunu </w:t>
      </w:r>
    </w:p>
    <w:p w:rsidR="0014451F" w:rsidRDefault="0014451F" w:rsidP="0014451F">
      <w:pPr>
        <w:ind w:left="360"/>
      </w:pPr>
      <w:r>
        <w:t xml:space="preserve"> ,belirtmişlerdir. </w:t>
      </w:r>
    </w:p>
    <w:p w:rsidR="0014451F" w:rsidRDefault="0014451F" w:rsidP="0014451F"/>
    <w:p w:rsidR="0014451F" w:rsidRDefault="0014451F" w:rsidP="0014451F">
      <w:pPr>
        <w:jc w:val="center"/>
        <w:rPr>
          <w:b/>
          <w:szCs w:val="24"/>
        </w:rPr>
      </w:pPr>
    </w:p>
    <w:p w:rsidR="0014451F" w:rsidRDefault="0014451F" w:rsidP="0014451F">
      <w:pPr>
        <w:jc w:val="center"/>
        <w:rPr>
          <w:b/>
          <w:szCs w:val="24"/>
        </w:rPr>
      </w:pPr>
    </w:p>
    <w:p w:rsidR="0014451F" w:rsidRDefault="0014451F" w:rsidP="0014451F">
      <w:pPr>
        <w:jc w:val="center"/>
        <w:rPr>
          <w:b/>
          <w:szCs w:val="24"/>
        </w:rPr>
      </w:pPr>
    </w:p>
    <w:p w:rsidR="0014451F" w:rsidRPr="00307F7C" w:rsidRDefault="0014451F" w:rsidP="0014451F">
      <w:pPr>
        <w:jc w:val="center"/>
        <w:rPr>
          <w:b/>
          <w:szCs w:val="24"/>
        </w:rPr>
      </w:pPr>
      <w:r>
        <w:rPr>
          <w:b/>
          <w:szCs w:val="24"/>
        </w:rPr>
        <w:lastRenderedPageBreak/>
        <w:t>Velilerimizin</w:t>
      </w:r>
      <w:r w:rsidRPr="00307F7C">
        <w:rPr>
          <w:b/>
          <w:szCs w:val="24"/>
        </w:rPr>
        <w:t xml:space="preserve"> Okulumuz Hakkında Belirtmiş </w:t>
      </w:r>
      <w:proofErr w:type="gramStart"/>
      <w:r w:rsidRPr="00307F7C">
        <w:rPr>
          <w:b/>
          <w:szCs w:val="24"/>
        </w:rPr>
        <w:t>Oldukları  Olumsuz</w:t>
      </w:r>
      <w:proofErr w:type="gramEnd"/>
      <w:r w:rsidRPr="00307F7C">
        <w:rPr>
          <w:b/>
          <w:szCs w:val="24"/>
        </w:rPr>
        <w:t xml:space="preserve"> Görüşler Şunlardır:</w:t>
      </w:r>
    </w:p>
    <w:p w:rsidR="0014451F" w:rsidRDefault="0014451F" w:rsidP="0014451F">
      <w:pPr>
        <w:pStyle w:val="ListeParagraf"/>
        <w:numPr>
          <w:ilvl w:val="0"/>
          <w:numId w:val="3"/>
        </w:numPr>
        <w:spacing w:after="200" w:line="276" w:lineRule="auto"/>
      </w:pPr>
      <w:r>
        <w:t>Akıllı tahtaların bozuk olduğunu</w:t>
      </w:r>
    </w:p>
    <w:p w:rsidR="0014451F" w:rsidRDefault="0014451F" w:rsidP="0014451F">
      <w:pPr>
        <w:pStyle w:val="ListeParagraf"/>
        <w:numPr>
          <w:ilvl w:val="0"/>
          <w:numId w:val="3"/>
        </w:numPr>
        <w:spacing w:after="200" w:line="276" w:lineRule="auto"/>
      </w:pPr>
      <w:r>
        <w:t>Bilişim Teknolojileri sınıfındaki bilgisayarların eski olduğunu</w:t>
      </w:r>
    </w:p>
    <w:p w:rsidR="0014451F" w:rsidRDefault="0014451F" w:rsidP="0014451F">
      <w:pPr>
        <w:pStyle w:val="ListeParagraf"/>
        <w:numPr>
          <w:ilvl w:val="0"/>
          <w:numId w:val="3"/>
        </w:numPr>
        <w:spacing w:after="200" w:line="276" w:lineRule="auto"/>
      </w:pPr>
      <w:r>
        <w:t>Klimaların sürekli bozulduğunu ve eski olduğunu</w:t>
      </w:r>
    </w:p>
    <w:p w:rsidR="0014451F" w:rsidRDefault="0014451F" w:rsidP="0014451F">
      <w:pPr>
        <w:pStyle w:val="ListeParagraf"/>
        <w:numPr>
          <w:ilvl w:val="0"/>
          <w:numId w:val="3"/>
        </w:numPr>
        <w:spacing w:after="200" w:line="276" w:lineRule="auto"/>
      </w:pPr>
      <w:r>
        <w:t>Çocukların soyunma odalarında eşyalarını bırakabilecekleri kabinlerinin olmadığını</w:t>
      </w:r>
    </w:p>
    <w:p w:rsidR="0014451F" w:rsidRDefault="0014451F" w:rsidP="0014451F">
      <w:pPr>
        <w:pStyle w:val="ListeParagraf"/>
        <w:numPr>
          <w:ilvl w:val="0"/>
          <w:numId w:val="3"/>
        </w:numPr>
        <w:spacing w:after="200" w:line="276" w:lineRule="auto"/>
      </w:pPr>
      <w:r>
        <w:t>Kantindeki yiyeceklerin çok pahalı olduğunu ve sağlıksız olduğunu</w:t>
      </w:r>
    </w:p>
    <w:p w:rsidR="0014451F" w:rsidRDefault="0014451F" w:rsidP="0014451F">
      <w:pPr>
        <w:pStyle w:val="ListeParagraf"/>
        <w:numPr>
          <w:ilvl w:val="0"/>
          <w:numId w:val="3"/>
        </w:numPr>
        <w:spacing w:after="200" w:line="276" w:lineRule="auto"/>
      </w:pPr>
      <w:r>
        <w:t>Tuvaletlerin ve lavaboların temiz olmadığını</w:t>
      </w:r>
    </w:p>
    <w:p w:rsidR="0014451F" w:rsidRDefault="0014451F" w:rsidP="0014451F">
      <w:pPr>
        <w:pStyle w:val="ListeParagraf"/>
        <w:numPr>
          <w:ilvl w:val="0"/>
          <w:numId w:val="3"/>
        </w:numPr>
        <w:spacing w:after="200" w:line="276" w:lineRule="auto"/>
      </w:pPr>
      <w:r>
        <w:t>Sınıfların temiz olmadığını</w:t>
      </w:r>
    </w:p>
    <w:p w:rsidR="0014451F" w:rsidRDefault="0014451F" w:rsidP="0014451F">
      <w:pPr>
        <w:pStyle w:val="ListeParagraf"/>
        <w:numPr>
          <w:ilvl w:val="0"/>
          <w:numId w:val="3"/>
        </w:numPr>
        <w:spacing w:after="200" w:line="276" w:lineRule="auto"/>
      </w:pPr>
      <w:r>
        <w:t>Teneffüslerin çok kısa olduğunu</w:t>
      </w:r>
    </w:p>
    <w:p w:rsidR="0014451F" w:rsidRDefault="0014451F" w:rsidP="0014451F">
      <w:pPr>
        <w:pStyle w:val="ListeParagraf"/>
        <w:numPr>
          <w:ilvl w:val="0"/>
          <w:numId w:val="3"/>
        </w:numPr>
        <w:spacing w:after="200" w:line="276" w:lineRule="auto"/>
      </w:pPr>
      <w:r>
        <w:t>Kütüphanenin ortak kullanıma açık olmadığını ve kitapların yetersiz olduğunu</w:t>
      </w:r>
    </w:p>
    <w:p w:rsidR="0014451F" w:rsidRDefault="0014451F" w:rsidP="0014451F">
      <w:pPr>
        <w:pStyle w:val="ListeParagraf"/>
        <w:numPr>
          <w:ilvl w:val="0"/>
          <w:numId w:val="3"/>
        </w:numPr>
        <w:spacing w:after="200" w:line="276" w:lineRule="auto"/>
      </w:pPr>
      <w:r>
        <w:t>Spor malzemelerinin yetersiz olduğunu</w:t>
      </w:r>
    </w:p>
    <w:p w:rsidR="0014451F" w:rsidRDefault="0014451F" w:rsidP="0014451F">
      <w:pPr>
        <w:pStyle w:val="ListeParagraf"/>
        <w:numPr>
          <w:ilvl w:val="0"/>
          <w:numId w:val="3"/>
        </w:numPr>
        <w:spacing w:after="200" w:line="276" w:lineRule="auto"/>
      </w:pPr>
      <w:r>
        <w:t>Sınıflarda saatin olmadığını</w:t>
      </w:r>
    </w:p>
    <w:p w:rsidR="0014451F" w:rsidRDefault="0014451F" w:rsidP="0014451F">
      <w:pPr>
        <w:pStyle w:val="ListeParagraf"/>
        <w:numPr>
          <w:ilvl w:val="0"/>
          <w:numId w:val="3"/>
        </w:numPr>
        <w:spacing w:after="200" w:line="276" w:lineRule="auto"/>
      </w:pPr>
      <w:r>
        <w:t>Kapı önünde yabancı insanların olduğunu ve güvenliğin yetersiz kaldığını</w:t>
      </w:r>
    </w:p>
    <w:p w:rsidR="0014451F" w:rsidRDefault="0014451F" w:rsidP="0014451F">
      <w:pPr>
        <w:pStyle w:val="ListeParagraf"/>
        <w:numPr>
          <w:ilvl w:val="0"/>
          <w:numId w:val="3"/>
        </w:numPr>
        <w:spacing w:after="200" w:line="276" w:lineRule="auto"/>
      </w:pPr>
      <w:r>
        <w:t>Okulda bir spor salonunun olmadığını</w:t>
      </w:r>
    </w:p>
    <w:p w:rsidR="0014451F" w:rsidRDefault="0014451F" w:rsidP="0014451F">
      <w:pPr>
        <w:pStyle w:val="ListeParagraf"/>
        <w:numPr>
          <w:ilvl w:val="0"/>
          <w:numId w:val="3"/>
        </w:numPr>
        <w:spacing w:after="200" w:line="276" w:lineRule="auto"/>
      </w:pPr>
      <w:r>
        <w:t>Sınıflarda sıraların çok eski olduğunu</w:t>
      </w:r>
    </w:p>
    <w:p w:rsidR="0014451F" w:rsidRPr="003F1E0F" w:rsidRDefault="0014451F" w:rsidP="0014451F">
      <w:pPr>
        <w:ind w:left="360"/>
      </w:pPr>
      <w:r>
        <w:t>,belirtmişlerdir.</w:t>
      </w:r>
    </w:p>
    <w:p w:rsidR="0014451F" w:rsidRPr="0014451F" w:rsidRDefault="0014451F" w:rsidP="0014451F"/>
    <w:p w:rsidR="00EA32DB" w:rsidRPr="00A47F2F" w:rsidRDefault="00B21A33" w:rsidP="00B21A33">
      <w:pPr>
        <w:pStyle w:val="Balk2"/>
      </w:pPr>
      <w:r>
        <w:rPr>
          <w:szCs w:val="24"/>
        </w:rPr>
        <w:br w:type="page"/>
      </w:r>
      <w:bookmarkStart w:id="33" w:name="_Toc531097537"/>
      <w:r w:rsidR="00F16D1B" w:rsidRPr="00A47F2F">
        <w:lastRenderedPageBreak/>
        <w:t>GZFT</w:t>
      </w:r>
      <w:r w:rsidR="006658C1" w:rsidRPr="00A47F2F">
        <w:t xml:space="preserve"> (Güçlü, Zayıf, Fırsat, Tehdit)</w:t>
      </w:r>
      <w:r w:rsidR="00F16D1B" w:rsidRPr="00A47F2F">
        <w:t xml:space="preserve"> Analizi</w:t>
      </w:r>
      <w:bookmarkEnd w:id="30"/>
      <w:bookmarkEnd w:id="33"/>
      <w:r w:rsidR="00710994">
        <w:t xml:space="preserve"> </w:t>
      </w:r>
      <w:commentRangeStart w:id="34"/>
      <w:r w:rsidR="00710994">
        <w:t>*</w:t>
      </w:r>
      <w:commentRangeEnd w:id="34"/>
      <w:r w:rsidR="00710994">
        <w:rPr>
          <w:rStyle w:val="AklamaBavurusu"/>
          <w:rFonts w:eastAsia="Times New Roman"/>
          <w:b w:val="0"/>
        </w:rPr>
        <w:commentReference w:id="34"/>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5" w:name="_Toc416084889"/>
      <w:r>
        <w:t>İçsel Faktörler</w:t>
      </w:r>
      <w:commentRangeStart w:id="36"/>
      <w:r w:rsidR="00474795">
        <w:t xml:space="preserve"> </w:t>
      </w:r>
      <w:r w:rsidR="00474795" w:rsidRPr="00474795">
        <w:rPr>
          <w:highlight w:val="yellow"/>
        </w:rPr>
        <w:t>*</w:t>
      </w:r>
      <w:commentRangeEnd w:id="36"/>
      <w:r w:rsidR="00474795" w:rsidRPr="00474795">
        <w:rPr>
          <w:rStyle w:val="AklamaBavurusu"/>
          <w:rFonts w:ascii="Book Antiqua" w:eastAsia="Times New Roman" w:hAnsi="Book Antiqua"/>
          <w:highlight w:val="yellow"/>
        </w:rPr>
        <w:commentReference w:id="36"/>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Öğrenciler</w:t>
            </w:r>
          </w:p>
        </w:tc>
        <w:tc>
          <w:tcPr>
            <w:tcW w:w="7371" w:type="dxa"/>
            <w:shd w:val="clear" w:color="auto" w:fill="auto"/>
          </w:tcPr>
          <w:p w:rsidR="008A2778" w:rsidRDefault="00713AD8" w:rsidP="00FA2FF9">
            <w:pPr>
              <w:spacing w:after="0"/>
              <w:jc w:val="both"/>
              <w:rPr>
                <w:color w:val="000000"/>
                <w:szCs w:val="24"/>
              </w:rPr>
            </w:pPr>
            <w:r>
              <w:rPr>
                <w:color w:val="000000"/>
                <w:szCs w:val="24"/>
              </w:rPr>
              <w:t>Bazı ö</w:t>
            </w:r>
            <w:r w:rsidR="008A2778" w:rsidRPr="005C765F">
              <w:rPr>
                <w:color w:val="000000"/>
                <w:szCs w:val="24"/>
              </w:rPr>
              <w:t>ğrencilerin başarı odaklı ve kural anlayışlı olması</w:t>
            </w:r>
          </w:p>
          <w:p w:rsidR="008A2778" w:rsidRPr="00D41148" w:rsidRDefault="008A2778" w:rsidP="00FA2FF9">
            <w:pPr>
              <w:spacing w:after="0"/>
              <w:jc w:val="both"/>
              <w:rPr>
                <w:szCs w:val="24"/>
              </w:rPr>
            </w:pPr>
            <w:r>
              <w:rPr>
                <w:color w:val="000000"/>
                <w:szCs w:val="24"/>
              </w:rPr>
              <w:t>Öğrencilerin teknolojik gelişmelere hızlı uyum sağlayabilmesi</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Çalışanlar</w:t>
            </w:r>
          </w:p>
        </w:tc>
        <w:tc>
          <w:tcPr>
            <w:tcW w:w="7371" w:type="dxa"/>
            <w:shd w:val="clear" w:color="auto" w:fill="auto"/>
          </w:tcPr>
          <w:p w:rsidR="008A2778" w:rsidRPr="00D41148" w:rsidRDefault="008A2778" w:rsidP="00FA2FF9">
            <w:pPr>
              <w:spacing w:after="0"/>
              <w:jc w:val="both"/>
              <w:rPr>
                <w:szCs w:val="24"/>
              </w:rPr>
            </w:pPr>
            <w:r>
              <w:rPr>
                <w:color w:val="000000"/>
                <w:szCs w:val="24"/>
              </w:rPr>
              <w:t>Dinamik,</w:t>
            </w:r>
            <w:r w:rsidR="00713AD8">
              <w:rPr>
                <w:color w:val="000000"/>
                <w:szCs w:val="24"/>
              </w:rPr>
              <w:t xml:space="preserve"> </w:t>
            </w:r>
            <w:r>
              <w:rPr>
                <w:color w:val="000000"/>
                <w:szCs w:val="24"/>
              </w:rPr>
              <w:t>tecrübeli</w:t>
            </w:r>
            <w:r w:rsidRPr="005C765F">
              <w:rPr>
                <w:color w:val="000000"/>
                <w:szCs w:val="24"/>
              </w:rPr>
              <w:t>,</w:t>
            </w:r>
            <w:r w:rsidR="00713AD8">
              <w:rPr>
                <w:color w:val="000000"/>
                <w:szCs w:val="24"/>
              </w:rPr>
              <w:t xml:space="preserve"> </w:t>
            </w:r>
            <w:r w:rsidRPr="005C765F">
              <w:rPr>
                <w:color w:val="000000"/>
                <w:szCs w:val="24"/>
              </w:rPr>
              <w:t>donanımlı,</w:t>
            </w:r>
            <w:r w:rsidR="00713AD8">
              <w:rPr>
                <w:color w:val="000000"/>
                <w:szCs w:val="24"/>
              </w:rPr>
              <w:t xml:space="preserve"> </w:t>
            </w:r>
            <w:r w:rsidRPr="005C765F">
              <w:rPr>
                <w:color w:val="000000"/>
                <w:szCs w:val="24"/>
              </w:rPr>
              <w:t>teknolojik yönden bilgili yetişmiş personelin olması</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Veliler</w:t>
            </w:r>
          </w:p>
        </w:tc>
        <w:tc>
          <w:tcPr>
            <w:tcW w:w="7371" w:type="dxa"/>
            <w:shd w:val="clear" w:color="auto" w:fill="auto"/>
          </w:tcPr>
          <w:p w:rsidR="008A2778" w:rsidRPr="00D41148" w:rsidRDefault="00713AD8" w:rsidP="00FA2FF9">
            <w:pPr>
              <w:spacing w:after="0"/>
              <w:jc w:val="both"/>
              <w:rPr>
                <w:szCs w:val="24"/>
              </w:rPr>
            </w:pPr>
            <w:r>
              <w:rPr>
                <w:color w:val="000000"/>
                <w:szCs w:val="24"/>
              </w:rPr>
              <w:t>Eğitime önem veren bir kısım velinin bulunması</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Bina ve Yerleşke</w:t>
            </w:r>
          </w:p>
        </w:tc>
        <w:tc>
          <w:tcPr>
            <w:tcW w:w="7371" w:type="dxa"/>
            <w:shd w:val="clear" w:color="auto" w:fill="auto"/>
          </w:tcPr>
          <w:p w:rsidR="008A2778" w:rsidRDefault="008A2778" w:rsidP="00FA2FF9">
            <w:pPr>
              <w:spacing w:after="0"/>
              <w:jc w:val="both"/>
              <w:rPr>
                <w:szCs w:val="24"/>
              </w:rPr>
            </w:pPr>
            <w:r>
              <w:rPr>
                <w:szCs w:val="24"/>
              </w:rPr>
              <w:t>Derslik başına düşen öğrenci sayısının Türkiye ortalamasının altında olması</w:t>
            </w:r>
          </w:p>
          <w:p w:rsidR="008A2778" w:rsidRPr="00D41148" w:rsidRDefault="008A2778" w:rsidP="00FA2FF9">
            <w:pPr>
              <w:spacing w:after="0"/>
              <w:jc w:val="both"/>
              <w:rPr>
                <w:szCs w:val="24"/>
              </w:rPr>
            </w:pPr>
            <w:r>
              <w:rPr>
                <w:szCs w:val="24"/>
              </w:rPr>
              <w:t>Güvenli bir eğitim sisteminin olması</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Donanım</w:t>
            </w:r>
          </w:p>
        </w:tc>
        <w:tc>
          <w:tcPr>
            <w:tcW w:w="7371" w:type="dxa"/>
            <w:shd w:val="clear" w:color="auto" w:fill="auto"/>
          </w:tcPr>
          <w:p w:rsidR="008A2778" w:rsidRPr="00D41148" w:rsidRDefault="008A2778" w:rsidP="00713AD8">
            <w:pPr>
              <w:spacing w:after="0"/>
              <w:jc w:val="both"/>
              <w:rPr>
                <w:szCs w:val="24"/>
              </w:rPr>
            </w:pPr>
            <w:r w:rsidRPr="005C765F">
              <w:rPr>
                <w:color w:val="000000"/>
                <w:szCs w:val="24"/>
              </w:rPr>
              <w:t>Teknolojik alt yapının güçlü olması</w:t>
            </w:r>
            <w:r w:rsidR="00713AD8">
              <w:rPr>
                <w:color w:val="000000"/>
                <w:szCs w:val="24"/>
              </w:rPr>
              <w:t xml:space="preserve"> </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Bütçe</w:t>
            </w:r>
          </w:p>
        </w:tc>
        <w:tc>
          <w:tcPr>
            <w:tcW w:w="7371" w:type="dxa"/>
            <w:shd w:val="clear" w:color="auto" w:fill="auto"/>
          </w:tcPr>
          <w:p w:rsidR="008A2778" w:rsidRPr="00D41148" w:rsidRDefault="008A2778" w:rsidP="00713AD8">
            <w:pPr>
              <w:spacing w:after="0"/>
              <w:jc w:val="both"/>
              <w:rPr>
                <w:szCs w:val="24"/>
              </w:rPr>
            </w:pPr>
            <w:r w:rsidRPr="005C765F">
              <w:rPr>
                <w:color w:val="000000"/>
                <w:szCs w:val="24"/>
              </w:rPr>
              <w:t>Sosy</w:t>
            </w:r>
            <w:r w:rsidR="00713AD8">
              <w:rPr>
                <w:color w:val="000000"/>
                <w:szCs w:val="24"/>
              </w:rPr>
              <w:t>a</w:t>
            </w:r>
            <w:r w:rsidRPr="005C765F">
              <w:rPr>
                <w:color w:val="000000"/>
                <w:szCs w:val="24"/>
              </w:rPr>
              <w:t>l ve kültürel faaliyetlerin yoğun olması</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lastRenderedPageBreak/>
              <w:t>Yönetim Süreçleri</w:t>
            </w:r>
          </w:p>
        </w:tc>
        <w:tc>
          <w:tcPr>
            <w:tcW w:w="7371" w:type="dxa"/>
            <w:shd w:val="clear" w:color="auto" w:fill="auto"/>
          </w:tcPr>
          <w:p w:rsidR="008A2778" w:rsidRPr="005C765F" w:rsidRDefault="008A2778" w:rsidP="00FA2FF9">
            <w:pPr>
              <w:spacing w:after="0"/>
              <w:jc w:val="both"/>
              <w:rPr>
                <w:color w:val="000000"/>
                <w:szCs w:val="24"/>
              </w:rPr>
            </w:pPr>
            <w:r w:rsidRPr="005C765F">
              <w:rPr>
                <w:color w:val="000000"/>
                <w:szCs w:val="24"/>
              </w:rPr>
              <w:t>Kurumun çalışanlarının fikirlerine önem verilmesi</w:t>
            </w:r>
          </w:p>
          <w:p w:rsidR="008A2778" w:rsidRPr="005C765F" w:rsidRDefault="008A2778" w:rsidP="00FA2FF9">
            <w:pPr>
              <w:spacing w:after="0"/>
              <w:jc w:val="both"/>
              <w:rPr>
                <w:color w:val="000000"/>
                <w:szCs w:val="24"/>
              </w:rPr>
            </w:pPr>
            <w:r w:rsidRPr="005C765F">
              <w:rPr>
                <w:color w:val="000000"/>
                <w:szCs w:val="24"/>
              </w:rPr>
              <w:t>Yenilikçi</w:t>
            </w:r>
            <w:r>
              <w:rPr>
                <w:color w:val="000000"/>
                <w:szCs w:val="24"/>
              </w:rPr>
              <w:t xml:space="preserve"> </w:t>
            </w:r>
            <w:r w:rsidRPr="005C765F">
              <w:rPr>
                <w:color w:val="000000"/>
                <w:szCs w:val="24"/>
              </w:rPr>
              <w:t xml:space="preserve">eğitim anlayışının </w:t>
            </w:r>
            <w:r>
              <w:rPr>
                <w:color w:val="000000"/>
                <w:szCs w:val="24"/>
              </w:rPr>
              <w:t>benimsenmiş olması</w:t>
            </w:r>
          </w:p>
          <w:p w:rsidR="008A2778" w:rsidRPr="005C765F" w:rsidRDefault="008A2778" w:rsidP="00FA2FF9">
            <w:pPr>
              <w:spacing w:after="0"/>
              <w:jc w:val="both"/>
              <w:rPr>
                <w:color w:val="000000"/>
                <w:szCs w:val="24"/>
              </w:rPr>
            </w:pPr>
            <w:r w:rsidRPr="005C765F">
              <w:rPr>
                <w:color w:val="000000"/>
                <w:szCs w:val="24"/>
              </w:rPr>
              <w:t>Mali kaynakların profesyonelce yönetilmesi</w:t>
            </w:r>
          </w:p>
          <w:p w:rsidR="008A2778" w:rsidRPr="005C765F" w:rsidRDefault="008A2778" w:rsidP="00FA2FF9">
            <w:pPr>
              <w:spacing w:after="0"/>
              <w:jc w:val="both"/>
              <w:rPr>
                <w:color w:val="000000"/>
                <w:szCs w:val="24"/>
              </w:rPr>
            </w:pPr>
            <w:r w:rsidRPr="005C765F">
              <w:rPr>
                <w:color w:val="000000"/>
                <w:szCs w:val="24"/>
              </w:rPr>
              <w:t>Kalite geliştirme ve iyileştirme çalışmalarının kurumumuzda etkili bir biçimde sürdürülüyor olması</w:t>
            </w:r>
          </w:p>
          <w:p w:rsidR="008A2778" w:rsidRPr="005C765F" w:rsidRDefault="008A2778" w:rsidP="00FA2FF9">
            <w:pPr>
              <w:spacing w:after="0"/>
              <w:jc w:val="both"/>
              <w:rPr>
                <w:color w:val="000000"/>
                <w:szCs w:val="24"/>
              </w:rPr>
            </w:pPr>
            <w:r w:rsidRPr="005C765F">
              <w:rPr>
                <w:color w:val="000000"/>
                <w:szCs w:val="24"/>
              </w:rPr>
              <w:t>Etkili denetleme sisteminin varlığı</w:t>
            </w:r>
          </w:p>
          <w:p w:rsidR="008A2778" w:rsidRPr="005C765F" w:rsidRDefault="008A2778" w:rsidP="00FA2FF9">
            <w:pPr>
              <w:spacing w:after="0"/>
              <w:jc w:val="both"/>
              <w:rPr>
                <w:color w:val="000000"/>
                <w:szCs w:val="24"/>
              </w:rPr>
            </w:pPr>
            <w:r w:rsidRPr="005C765F">
              <w:rPr>
                <w:color w:val="000000"/>
                <w:szCs w:val="24"/>
              </w:rPr>
              <w:t>Kurumun kültürünün olması</w:t>
            </w:r>
          </w:p>
          <w:p w:rsidR="008A2778" w:rsidRPr="00D41148" w:rsidRDefault="008A2778" w:rsidP="00FA2FF9">
            <w:pPr>
              <w:spacing w:after="0"/>
              <w:jc w:val="both"/>
              <w:rPr>
                <w:szCs w:val="24"/>
              </w:rPr>
            </w:pPr>
          </w:p>
        </w:tc>
      </w:tr>
      <w:tr w:rsidR="008A2778" w:rsidRPr="00D41148" w:rsidTr="00D41148">
        <w:tc>
          <w:tcPr>
            <w:tcW w:w="2518" w:type="dxa"/>
            <w:shd w:val="clear" w:color="auto" w:fill="auto"/>
          </w:tcPr>
          <w:p w:rsidR="008A2778" w:rsidRPr="00D41148" w:rsidRDefault="008A2778" w:rsidP="00D41148">
            <w:pPr>
              <w:spacing w:after="0"/>
              <w:jc w:val="both"/>
              <w:rPr>
                <w:szCs w:val="24"/>
              </w:rPr>
            </w:pPr>
            <w:r w:rsidRPr="00D41148">
              <w:rPr>
                <w:szCs w:val="24"/>
              </w:rPr>
              <w:t>İletişim Süreçleri</w:t>
            </w:r>
          </w:p>
        </w:tc>
        <w:tc>
          <w:tcPr>
            <w:tcW w:w="7371" w:type="dxa"/>
            <w:shd w:val="clear" w:color="auto" w:fill="auto"/>
          </w:tcPr>
          <w:p w:rsidR="008A2778" w:rsidRPr="005C765F" w:rsidRDefault="008A2778" w:rsidP="00FA2FF9">
            <w:pPr>
              <w:spacing w:after="0"/>
              <w:jc w:val="both"/>
              <w:rPr>
                <w:color w:val="000000"/>
                <w:szCs w:val="24"/>
              </w:rPr>
            </w:pPr>
            <w:r w:rsidRPr="005C765F">
              <w:rPr>
                <w:color w:val="000000"/>
                <w:szCs w:val="24"/>
              </w:rPr>
              <w:t>Toplumsal sorunlara duyarlı personelin olması</w:t>
            </w:r>
          </w:p>
          <w:p w:rsidR="008A2778" w:rsidRPr="00D41148" w:rsidRDefault="008A2778" w:rsidP="00FA2FF9">
            <w:pPr>
              <w:spacing w:after="0"/>
              <w:jc w:val="both"/>
              <w:rPr>
                <w:szCs w:val="24"/>
              </w:rPr>
            </w:pPr>
            <w:r w:rsidRPr="005C765F">
              <w:rPr>
                <w:color w:val="000000"/>
                <w:szCs w:val="24"/>
              </w:rPr>
              <w:t>Paydaşlar arasında etkili iletişim olması</w:t>
            </w:r>
          </w:p>
        </w:tc>
      </w:tr>
      <w:tr w:rsidR="008A2778" w:rsidRPr="00D41148" w:rsidTr="00D41148">
        <w:tc>
          <w:tcPr>
            <w:tcW w:w="2518" w:type="dxa"/>
            <w:shd w:val="clear" w:color="auto" w:fill="auto"/>
          </w:tcPr>
          <w:p w:rsidR="008A2778" w:rsidRPr="00D41148" w:rsidRDefault="008A2778" w:rsidP="00D41148">
            <w:pPr>
              <w:spacing w:after="0"/>
              <w:jc w:val="both"/>
              <w:rPr>
                <w:szCs w:val="24"/>
              </w:rPr>
            </w:pPr>
            <w:r>
              <w:rPr>
                <w:szCs w:val="24"/>
              </w:rPr>
              <w:t>vb</w:t>
            </w:r>
          </w:p>
        </w:tc>
        <w:tc>
          <w:tcPr>
            <w:tcW w:w="7371" w:type="dxa"/>
            <w:shd w:val="clear" w:color="auto" w:fill="auto"/>
          </w:tcPr>
          <w:p w:rsidR="008A2778" w:rsidRPr="00D41148" w:rsidRDefault="008A2778"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Öğrenciler</w:t>
            </w:r>
          </w:p>
        </w:tc>
        <w:tc>
          <w:tcPr>
            <w:tcW w:w="7371" w:type="dxa"/>
            <w:shd w:val="clear" w:color="auto" w:fill="auto"/>
          </w:tcPr>
          <w:p w:rsidR="0069022E" w:rsidRPr="005C765F" w:rsidRDefault="0069022E" w:rsidP="00FA2FF9">
            <w:pPr>
              <w:spacing w:after="0"/>
              <w:jc w:val="both"/>
              <w:rPr>
                <w:color w:val="000000"/>
                <w:szCs w:val="24"/>
              </w:rPr>
            </w:pPr>
            <w:r w:rsidRPr="005C765F">
              <w:rPr>
                <w:color w:val="000000"/>
                <w:szCs w:val="24"/>
              </w:rPr>
              <w:t>Maddi problem ve dezavantajlar (</w:t>
            </w:r>
            <w:proofErr w:type="spellStart"/>
            <w:r w:rsidRPr="005C765F">
              <w:rPr>
                <w:color w:val="000000"/>
                <w:szCs w:val="24"/>
              </w:rPr>
              <w:t>boşanmıs</w:t>
            </w:r>
            <w:proofErr w:type="spellEnd"/>
            <w:r w:rsidRPr="005C765F">
              <w:rPr>
                <w:color w:val="000000"/>
                <w:szCs w:val="24"/>
              </w:rPr>
              <w:t xml:space="preserve"> aile, anne baba kaybı vb.)</w:t>
            </w:r>
          </w:p>
          <w:p w:rsidR="0069022E" w:rsidRPr="005C765F" w:rsidRDefault="0069022E" w:rsidP="00FA2FF9">
            <w:pPr>
              <w:spacing w:after="0"/>
              <w:jc w:val="both"/>
              <w:rPr>
                <w:color w:val="000000"/>
                <w:szCs w:val="24"/>
              </w:rPr>
            </w:pPr>
            <w:r w:rsidRPr="005C765F">
              <w:rPr>
                <w:color w:val="000000"/>
                <w:szCs w:val="24"/>
              </w:rPr>
              <w:t xml:space="preserve">Farklı kültürlerden gelen öğrenci </w:t>
            </w:r>
            <w:proofErr w:type="gramStart"/>
            <w:r w:rsidRPr="005C765F">
              <w:rPr>
                <w:color w:val="000000"/>
                <w:szCs w:val="24"/>
              </w:rPr>
              <w:t>profili</w:t>
            </w:r>
            <w:proofErr w:type="gramEnd"/>
          </w:p>
          <w:p w:rsidR="0069022E" w:rsidRPr="005C765F" w:rsidRDefault="0069022E" w:rsidP="00FA2FF9">
            <w:pPr>
              <w:spacing w:after="0"/>
              <w:jc w:val="both"/>
              <w:rPr>
                <w:color w:val="000000"/>
                <w:szCs w:val="24"/>
              </w:rPr>
            </w:pPr>
            <w:r w:rsidRPr="005C765F">
              <w:rPr>
                <w:color w:val="000000"/>
                <w:szCs w:val="24"/>
              </w:rPr>
              <w:t>Öğrencilerin özel eğitime muhtaç olması</w:t>
            </w:r>
          </w:p>
          <w:p w:rsidR="0069022E" w:rsidRPr="00D41148" w:rsidRDefault="0069022E" w:rsidP="00FA2FF9">
            <w:pPr>
              <w:spacing w:after="0"/>
              <w:jc w:val="both"/>
              <w:rPr>
                <w:szCs w:val="24"/>
              </w:rPr>
            </w:pPr>
            <w:r w:rsidRPr="005C765F">
              <w:rPr>
                <w:color w:val="000000"/>
                <w:szCs w:val="24"/>
              </w:rPr>
              <w:t>Teknolojiyi olumlu yönde kullanmanın çocuklara kazandırılamaması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Çalışanlar</w:t>
            </w:r>
          </w:p>
        </w:tc>
        <w:tc>
          <w:tcPr>
            <w:tcW w:w="7371" w:type="dxa"/>
            <w:shd w:val="clear" w:color="auto" w:fill="auto"/>
          </w:tcPr>
          <w:p w:rsidR="0069022E" w:rsidRPr="00D41148" w:rsidRDefault="00713AD8" w:rsidP="00713AD8">
            <w:pPr>
              <w:spacing w:after="0"/>
              <w:jc w:val="both"/>
              <w:rPr>
                <w:szCs w:val="24"/>
              </w:rPr>
            </w:pPr>
            <w:r>
              <w:rPr>
                <w:color w:val="000000"/>
                <w:szCs w:val="24"/>
              </w:rPr>
              <w:t>Okula ve öğrencilere olan ilgisizliği</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Veliler</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Velilerin bir kısmının eğitim düzeyi düşüklüğü</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Bina ve Yerleşke</w:t>
            </w:r>
          </w:p>
        </w:tc>
        <w:tc>
          <w:tcPr>
            <w:tcW w:w="7371" w:type="dxa"/>
            <w:shd w:val="clear" w:color="auto" w:fill="auto"/>
          </w:tcPr>
          <w:p w:rsidR="0069022E" w:rsidRPr="00D41148" w:rsidRDefault="0069022E" w:rsidP="00713AD8">
            <w:pPr>
              <w:spacing w:after="0"/>
              <w:jc w:val="both"/>
              <w:rPr>
                <w:szCs w:val="24"/>
              </w:rPr>
            </w:pPr>
            <w:r w:rsidRPr="005C765F">
              <w:rPr>
                <w:color w:val="000000"/>
                <w:szCs w:val="24"/>
              </w:rPr>
              <w:t>Okulun kalabalık olması</w:t>
            </w:r>
            <w:r>
              <w:rPr>
                <w:color w:val="000000"/>
                <w:szCs w:val="24"/>
              </w:rPr>
              <w:t>,</w:t>
            </w:r>
            <w:r w:rsidR="00713AD8">
              <w:rPr>
                <w:color w:val="000000"/>
                <w:szCs w:val="24"/>
              </w:rPr>
              <w:t xml:space="preserve"> S</w:t>
            </w:r>
            <w:r>
              <w:rPr>
                <w:color w:val="000000"/>
                <w:szCs w:val="24"/>
              </w:rPr>
              <w:t>por salonunun olmaması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Donanım</w:t>
            </w:r>
          </w:p>
        </w:tc>
        <w:tc>
          <w:tcPr>
            <w:tcW w:w="7371" w:type="dxa"/>
            <w:shd w:val="clear" w:color="auto" w:fill="auto"/>
          </w:tcPr>
          <w:p w:rsidR="0069022E" w:rsidRPr="00D41148" w:rsidRDefault="0069022E" w:rsidP="00713AD8">
            <w:pPr>
              <w:spacing w:after="0"/>
              <w:jc w:val="both"/>
              <w:rPr>
                <w:szCs w:val="24"/>
              </w:rPr>
            </w:pPr>
            <w:r w:rsidRPr="005C765F">
              <w:rPr>
                <w:color w:val="000000"/>
                <w:szCs w:val="24"/>
              </w:rPr>
              <w:t>Sınıflarda donanım malzemesi</w:t>
            </w:r>
            <w:r w:rsidR="00713AD8">
              <w:rPr>
                <w:color w:val="000000"/>
                <w:szCs w:val="24"/>
              </w:rPr>
              <w:t>nin eski olması</w:t>
            </w:r>
            <w:r w:rsidR="00BB44E2">
              <w:rPr>
                <w:color w:val="000000"/>
                <w:szCs w:val="24"/>
              </w:rPr>
              <w:t xml:space="preserve"> veya olmaması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Bütçe</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Okulun bütçesinin yeterli olmaması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lastRenderedPageBreak/>
              <w:t>Yönetim Süreçleri</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Yeterli hizmet</w:t>
            </w:r>
            <w:r>
              <w:rPr>
                <w:color w:val="000000"/>
                <w:szCs w:val="24"/>
              </w:rPr>
              <w:t xml:space="preserve"> </w:t>
            </w:r>
            <w:r w:rsidRPr="005C765F">
              <w:rPr>
                <w:color w:val="000000"/>
                <w:szCs w:val="24"/>
              </w:rPr>
              <w:t>içi eğitime zaman olmaması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sidRPr="00D41148">
              <w:rPr>
                <w:szCs w:val="24"/>
              </w:rPr>
              <w:t>İletişim Süreçleri</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Medyanın eğitime olan etkisinin yeterince kullanılmaması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Pr>
                <w:szCs w:val="24"/>
              </w:rPr>
              <w:t>vb</w:t>
            </w:r>
          </w:p>
        </w:tc>
        <w:tc>
          <w:tcPr>
            <w:tcW w:w="7371" w:type="dxa"/>
            <w:shd w:val="clear" w:color="auto" w:fill="auto"/>
          </w:tcPr>
          <w:p w:rsidR="0069022E" w:rsidRPr="00D41148" w:rsidRDefault="0069022E" w:rsidP="00D41148">
            <w:pPr>
              <w:spacing w:after="0"/>
              <w:jc w:val="both"/>
              <w:rPr>
                <w:szCs w:val="24"/>
              </w:rPr>
            </w:pPr>
          </w:p>
        </w:tc>
      </w:tr>
    </w:tbl>
    <w:p w:rsidR="000D3A4A" w:rsidRDefault="000D3A4A" w:rsidP="0049575C">
      <w:pPr>
        <w:spacing w:after="0"/>
        <w:ind w:firstLine="708"/>
        <w:jc w:val="both"/>
        <w:rPr>
          <w:szCs w:val="24"/>
        </w:rPr>
      </w:pPr>
    </w:p>
    <w:p w:rsidR="00710994" w:rsidRDefault="00710994" w:rsidP="00710994">
      <w:pPr>
        <w:pStyle w:val="Balk3"/>
      </w:pPr>
      <w:r>
        <w:t xml:space="preserve">Dışsal </w:t>
      </w:r>
      <w:commentRangeStart w:id="37"/>
      <w:r>
        <w:t>Faktörler</w:t>
      </w:r>
      <w:commentRangeEnd w:id="37"/>
      <w:r w:rsidR="00474795">
        <w:rPr>
          <w:rStyle w:val="AklamaBavurusu"/>
          <w:rFonts w:ascii="Book Antiqua" w:eastAsia="Times New Roman" w:hAnsi="Book Antiqua"/>
        </w:rPr>
        <w:commentReference w:id="37"/>
      </w:r>
      <w:r w:rsidR="00474795">
        <w:t xml:space="preserve"> </w:t>
      </w:r>
      <w:r w:rsidR="00474795" w:rsidRPr="00474795">
        <w:rPr>
          <w:highlight w:val="yellow"/>
        </w:rPr>
        <w:t>*</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9022E" w:rsidRPr="00D41148" w:rsidTr="00D41148">
        <w:tc>
          <w:tcPr>
            <w:tcW w:w="2518" w:type="dxa"/>
            <w:shd w:val="clear" w:color="auto" w:fill="auto"/>
          </w:tcPr>
          <w:p w:rsidR="0069022E" w:rsidRPr="00D41148" w:rsidRDefault="0069022E" w:rsidP="00D41148">
            <w:pPr>
              <w:spacing w:after="0"/>
              <w:jc w:val="both"/>
              <w:rPr>
                <w:szCs w:val="24"/>
              </w:rPr>
            </w:pPr>
            <w:r>
              <w:rPr>
                <w:szCs w:val="24"/>
              </w:rPr>
              <w:t>Politik</w:t>
            </w:r>
          </w:p>
        </w:tc>
        <w:tc>
          <w:tcPr>
            <w:tcW w:w="7371" w:type="dxa"/>
            <w:shd w:val="clear" w:color="auto" w:fill="auto"/>
          </w:tcPr>
          <w:p w:rsidR="0069022E" w:rsidRPr="005C765F" w:rsidRDefault="0069022E" w:rsidP="00FA2FF9">
            <w:pPr>
              <w:spacing w:after="0"/>
              <w:jc w:val="both"/>
              <w:rPr>
                <w:color w:val="000000"/>
                <w:szCs w:val="24"/>
              </w:rPr>
            </w:pPr>
            <w:r w:rsidRPr="005C765F">
              <w:rPr>
                <w:color w:val="000000"/>
                <w:szCs w:val="24"/>
              </w:rPr>
              <w:t>Öğrenci sosyal ve kişisel gelişimlerinin çok yönlü desteklenmesi</w:t>
            </w:r>
          </w:p>
          <w:p w:rsidR="0069022E" w:rsidRPr="00D41148" w:rsidRDefault="0069022E" w:rsidP="00FA2FF9">
            <w:pPr>
              <w:spacing w:after="0"/>
              <w:jc w:val="both"/>
              <w:rPr>
                <w:szCs w:val="24"/>
              </w:rPr>
            </w:pPr>
            <w:r w:rsidRPr="005C765F">
              <w:rPr>
                <w:color w:val="000000"/>
                <w:szCs w:val="24"/>
              </w:rPr>
              <w:t xml:space="preserve">  Diğer kurum ve kuruluşlarla iş birliğinin olması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Pr>
                <w:szCs w:val="24"/>
              </w:rPr>
              <w:t>Ekonomik</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Diğer kurum ve kuruluşların eğitim alanında maddi destek sağlaması</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Pr>
                <w:szCs w:val="24"/>
              </w:rPr>
              <w:t>Sosyolojik</w:t>
            </w:r>
          </w:p>
        </w:tc>
        <w:tc>
          <w:tcPr>
            <w:tcW w:w="7371" w:type="dxa"/>
            <w:shd w:val="clear" w:color="auto" w:fill="auto"/>
          </w:tcPr>
          <w:p w:rsidR="0069022E" w:rsidRPr="005C765F" w:rsidRDefault="0069022E" w:rsidP="00FA2FF9">
            <w:pPr>
              <w:spacing w:after="0"/>
              <w:jc w:val="both"/>
              <w:rPr>
                <w:color w:val="000000"/>
                <w:szCs w:val="24"/>
              </w:rPr>
            </w:pPr>
            <w:r w:rsidRPr="005C765F">
              <w:rPr>
                <w:color w:val="000000"/>
                <w:szCs w:val="24"/>
              </w:rPr>
              <w:t>Öğrenci – öğretmen iletişiminin güçlü ve sağlıklı olması</w:t>
            </w:r>
          </w:p>
          <w:p w:rsidR="0069022E" w:rsidRPr="00D41148" w:rsidRDefault="0069022E" w:rsidP="00FA2FF9">
            <w:pPr>
              <w:spacing w:after="0"/>
              <w:jc w:val="both"/>
              <w:rPr>
                <w:szCs w:val="24"/>
              </w:rPr>
            </w:pPr>
            <w:r w:rsidRPr="005C765F">
              <w:rPr>
                <w:color w:val="000000"/>
                <w:szCs w:val="24"/>
              </w:rPr>
              <w:t xml:space="preserve">  Çalışanların </w:t>
            </w:r>
            <w:proofErr w:type="gramStart"/>
            <w:r w:rsidRPr="005C765F">
              <w:rPr>
                <w:color w:val="000000"/>
                <w:szCs w:val="24"/>
              </w:rPr>
              <w:t>motivasyonlarını</w:t>
            </w:r>
            <w:proofErr w:type="gramEnd"/>
            <w:r w:rsidRPr="005C765F">
              <w:rPr>
                <w:color w:val="000000"/>
                <w:szCs w:val="24"/>
              </w:rPr>
              <w:t xml:space="preserve"> sağlamak için çeşitli organizasyonlar düzenlen</w:t>
            </w:r>
            <w:r>
              <w:rPr>
                <w:color w:val="000000"/>
                <w:szCs w:val="24"/>
              </w:rPr>
              <w:t>mesi</w:t>
            </w:r>
          </w:p>
        </w:tc>
      </w:tr>
      <w:tr w:rsidR="0069022E" w:rsidRPr="00D41148" w:rsidTr="00D41148">
        <w:tc>
          <w:tcPr>
            <w:tcW w:w="2518" w:type="dxa"/>
            <w:shd w:val="clear" w:color="auto" w:fill="auto"/>
          </w:tcPr>
          <w:p w:rsidR="0069022E" w:rsidRPr="00D41148" w:rsidRDefault="0069022E" w:rsidP="00D41148">
            <w:pPr>
              <w:spacing w:after="0"/>
              <w:jc w:val="both"/>
              <w:rPr>
                <w:szCs w:val="24"/>
              </w:rPr>
            </w:pPr>
            <w:r>
              <w:rPr>
                <w:szCs w:val="24"/>
              </w:rPr>
              <w:t>Teknolojik</w:t>
            </w:r>
          </w:p>
        </w:tc>
        <w:tc>
          <w:tcPr>
            <w:tcW w:w="7371" w:type="dxa"/>
            <w:shd w:val="clear" w:color="auto" w:fill="auto"/>
          </w:tcPr>
          <w:p w:rsidR="0069022E" w:rsidRPr="005C765F" w:rsidRDefault="0069022E" w:rsidP="00FA2FF9">
            <w:pPr>
              <w:spacing w:after="0"/>
              <w:jc w:val="both"/>
              <w:rPr>
                <w:color w:val="000000"/>
                <w:szCs w:val="24"/>
              </w:rPr>
            </w:pPr>
            <w:r w:rsidRPr="005C765F">
              <w:rPr>
                <w:color w:val="000000"/>
                <w:szCs w:val="24"/>
              </w:rPr>
              <w:t>Teknolojinin hızla gelişmesi</w:t>
            </w:r>
            <w:r w:rsidRPr="005C765F">
              <w:rPr>
                <w:color w:val="000000"/>
              </w:rPr>
              <w:t xml:space="preserve"> </w:t>
            </w:r>
            <w:r w:rsidRPr="005C765F">
              <w:rPr>
                <w:color w:val="000000"/>
                <w:szCs w:val="24"/>
              </w:rPr>
              <w:t>ve gelişen teknolojinin Okulumuzda eğitim alanında kullanılabiliyor olması</w:t>
            </w:r>
          </w:p>
          <w:p w:rsidR="0069022E" w:rsidRPr="00D41148" w:rsidRDefault="0069022E" w:rsidP="00FA2FF9">
            <w:pPr>
              <w:spacing w:after="0"/>
              <w:jc w:val="both"/>
              <w:rPr>
                <w:szCs w:val="24"/>
              </w:rPr>
            </w:pPr>
            <w:r w:rsidRPr="005C765F">
              <w:rPr>
                <w:color w:val="000000"/>
                <w:szCs w:val="24"/>
              </w:rPr>
              <w:t xml:space="preserve">   Bilgiye erişebilirlik ve kullanabilirliğin artması</w:t>
            </w:r>
          </w:p>
        </w:tc>
      </w:tr>
      <w:tr w:rsidR="0069022E" w:rsidRPr="00D41148" w:rsidTr="00D41148">
        <w:tc>
          <w:tcPr>
            <w:tcW w:w="2518" w:type="dxa"/>
            <w:shd w:val="clear" w:color="auto" w:fill="auto"/>
          </w:tcPr>
          <w:p w:rsidR="0069022E" w:rsidRPr="00D41148" w:rsidRDefault="0069022E" w:rsidP="00474795">
            <w:pPr>
              <w:spacing w:after="0"/>
              <w:jc w:val="both"/>
              <w:rPr>
                <w:szCs w:val="24"/>
              </w:rPr>
            </w:pPr>
            <w:r>
              <w:rPr>
                <w:szCs w:val="24"/>
              </w:rPr>
              <w:t>Mevzuat-Yasal</w:t>
            </w:r>
          </w:p>
        </w:tc>
        <w:tc>
          <w:tcPr>
            <w:tcW w:w="7371" w:type="dxa"/>
            <w:shd w:val="clear" w:color="auto" w:fill="auto"/>
          </w:tcPr>
          <w:p w:rsidR="0069022E" w:rsidRPr="005C765F" w:rsidRDefault="0069022E" w:rsidP="00FA2FF9">
            <w:pPr>
              <w:spacing w:after="0"/>
              <w:jc w:val="both"/>
              <w:rPr>
                <w:color w:val="000000"/>
                <w:szCs w:val="24"/>
              </w:rPr>
            </w:pPr>
            <w:r w:rsidRPr="005C765F">
              <w:rPr>
                <w:color w:val="000000"/>
                <w:szCs w:val="24"/>
              </w:rPr>
              <w:t>Binamız yeni ve tip proje olması</w:t>
            </w:r>
          </w:p>
          <w:p w:rsidR="0069022E" w:rsidRPr="00D41148" w:rsidRDefault="0069022E" w:rsidP="00FA2FF9">
            <w:pPr>
              <w:spacing w:after="0"/>
              <w:jc w:val="both"/>
              <w:rPr>
                <w:szCs w:val="24"/>
              </w:rPr>
            </w:pPr>
            <w:r w:rsidRPr="005C765F">
              <w:rPr>
                <w:color w:val="000000"/>
                <w:szCs w:val="24"/>
              </w:rPr>
              <w:t xml:space="preserve"> Projeler için yöneticilerin imkânlar sunması</w:t>
            </w:r>
          </w:p>
        </w:tc>
      </w:tr>
      <w:tr w:rsidR="0069022E" w:rsidRPr="00D41148" w:rsidTr="00D41148">
        <w:tc>
          <w:tcPr>
            <w:tcW w:w="2518" w:type="dxa"/>
            <w:shd w:val="clear" w:color="auto" w:fill="auto"/>
          </w:tcPr>
          <w:p w:rsidR="0069022E" w:rsidRPr="00D41148" w:rsidRDefault="0069022E" w:rsidP="00474795">
            <w:pPr>
              <w:spacing w:after="0"/>
              <w:jc w:val="both"/>
              <w:rPr>
                <w:szCs w:val="24"/>
              </w:rPr>
            </w:pPr>
            <w:r>
              <w:rPr>
                <w:szCs w:val="24"/>
              </w:rPr>
              <w:t>Ekolojik</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Okulumuzun konum olarak avantajlı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9022E" w:rsidRPr="00D41148" w:rsidTr="007B0250">
        <w:tc>
          <w:tcPr>
            <w:tcW w:w="2518" w:type="dxa"/>
          </w:tcPr>
          <w:p w:rsidR="0069022E" w:rsidRPr="00D41148" w:rsidRDefault="0069022E" w:rsidP="00474795">
            <w:pPr>
              <w:spacing w:after="0"/>
              <w:jc w:val="both"/>
              <w:rPr>
                <w:szCs w:val="24"/>
              </w:rPr>
            </w:pPr>
            <w:r>
              <w:rPr>
                <w:szCs w:val="24"/>
              </w:rPr>
              <w:t>Politik</w:t>
            </w:r>
          </w:p>
        </w:tc>
        <w:tc>
          <w:tcPr>
            <w:tcW w:w="7371" w:type="dxa"/>
            <w:shd w:val="clear" w:color="auto" w:fill="auto"/>
          </w:tcPr>
          <w:p w:rsidR="0069022E" w:rsidRPr="00D41148" w:rsidRDefault="0069022E" w:rsidP="00FA2FF9">
            <w:pPr>
              <w:spacing w:after="0"/>
              <w:jc w:val="both"/>
              <w:rPr>
                <w:szCs w:val="24"/>
              </w:rPr>
            </w:pPr>
            <w:r>
              <w:rPr>
                <w:szCs w:val="24"/>
              </w:rPr>
              <w:t>Sınav merkezli bir eğitim anlayışının olması</w:t>
            </w:r>
          </w:p>
        </w:tc>
      </w:tr>
      <w:tr w:rsidR="0069022E" w:rsidRPr="00D41148" w:rsidTr="007B0250">
        <w:tc>
          <w:tcPr>
            <w:tcW w:w="2518" w:type="dxa"/>
          </w:tcPr>
          <w:p w:rsidR="0069022E" w:rsidRPr="00D41148" w:rsidRDefault="0069022E" w:rsidP="00474795">
            <w:pPr>
              <w:spacing w:after="0"/>
              <w:jc w:val="both"/>
              <w:rPr>
                <w:szCs w:val="24"/>
              </w:rPr>
            </w:pPr>
            <w:r>
              <w:rPr>
                <w:szCs w:val="24"/>
              </w:rPr>
              <w:t>Ekonomik</w:t>
            </w:r>
          </w:p>
        </w:tc>
        <w:tc>
          <w:tcPr>
            <w:tcW w:w="7371" w:type="dxa"/>
            <w:shd w:val="clear" w:color="auto" w:fill="auto"/>
          </w:tcPr>
          <w:p w:rsidR="0069022E" w:rsidRPr="00D41148" w:rsidRDefault="0069022E" w:rsidP="00FA2FF9">
            <w:pPr>
              <w:spacing w:after="0"/>
              <w:jc w:val="both"/>
              <w:rPr>
                <w:szCs w:val="24"/>
              </w:rPr>
            </w:pPr>
            <w:r>
              <w:rPr>
                <w:szCs w:val="24"/>
              </w:rPr>
              <w:t xml:space="preserve">Spor salonu gibi bina yapılabilecek kaynağın olmaması </w:t>
            </w:r>
          </w:p>
        </w:tc>
      </w:tr>
      <w:tr w:rsidR="0069022E" w:rsidRPr="00D41148" w:rsidTr="007B0250">
        <w:tc>
          <w:tcPr>
            <w:tcW w:w="2518" w:type="dxa"/>
          </w:tcPr>
          <w:p w:rsidR="0069022E" w:rsidRPr="00D41148" w:rsidRDefault="0069022E" w:rsidP="00474795">
            <w:pPr>
              <w:spacing w:after="0"/>
              <w:jc w:val="both"/>
              <w:rPr>
                <w:szCs w:val="24"/>
              </w:rPr>
            </w:pPr>
            <w:r>
              <w:rPr>
                <w:szCs w:val="24"/>
              </w:rPr>
              <w:t>Sosyolojik</w:t>
            </w:r>
          </w:p>
        </w:tc>
        <w:tc>
          <w:tcPr>
            <w:tcW w:w="7371" w:type="dxa"/>
            <w:shd w:val="clear" w:color="auto" w:fill="auto"/>
          </w:tcPr>
          <w:p w:rsidR="0069022E" w:rsidRDefault="0069022E" w:rsidP="00FA2FF9">
            <w:pPr>
              <w:spacing w:after="0"/>
              <w:jc w:val="both"/>
              <w:rPr>
                <w:szCs w:val="24"/>
              </w:rPr>
            </w:pPr>
            <w:r>
              <w:rPr>
                <w:szCs w:val="24"/>
              </w:rPr>
              <w:t xml:space="preserve">Okulumuz kayıt alanındaki aileler arasında </w:t>
            </w:r>
            <w:proofErr w:type="spellStart"/>
            <w:r>
              <w:rPr>
                <w:szCs w:val="24"/>
              </w:rPr>
              <w:t>sosyo</w:t>
            </w:r>
            <w:proofErr w:type="spellEnd"/>
            <w:r>
              <w:rPr>
                <w:szCs w:val="24"/>
              </w:rPr>
              <w:t>-ekonomik farklılıklar</w:t>
            </w:r>
          </w:p>
          <w:p w:rsidR="0069022E" w:rsidRPr="00D41148" w:rsidRDefault="0069022E" w:rsidP="00FA2FF9">
            <w:pPr>
              <w:spacing w:after="0"/>
              <w:jc w:val="both"/>
              <w:rPr>
                <w:szCs w:val="24"/>
              </w:rPr>
            </w:pPr>
            <w:r>
              <w:rPr>
                <w:szCs w:val="24"/>
              </w:rPr>
              <w:t>Kayıt alanındaki nüfus dağılımının dengesiz olması</w:t>
            </w:r>
          </w:p>
        </w:tc>
      </w:tr>
      <w:tr w:rsidR="0069022E" w:rsidRPr="00D41148" w:rsidTr="007B0250">
        <w:tc>
          <w:tcPr>
            <w:tcW w:w="2518" w:type="dxa"/>
          </w:tcPr>
          <w:p w:rsidR="0069022E" w:rsidRPr="00D41148" w:rsidRDefault="0069022E" w:rsidP="00474795">
            <w:pPr>
              <w:spacing w:after="0"/>
              <w:jc w:val="both"/>
              <w:rPr>
                <w:szCs w:val="24"/>
              </w:rPr>
            </w:pPr>
            <w:r>
              <w:rPr>
                <w:szCs w:val="24"/>
              </w:rPr>
              <w:t>Teknolojik</w:t>
            </w:r>
          </w:p>
        </w:tc>
        <w:tc>
          <w:tcPr>
            <w:tcW w:w="7371" w:type="dxa"/>
            <w:shd w:val="clear" w:color="auto" w:fill="auto"/>
          </w:tcPr>
          <w:p w:rsidR="0069022E" w:rsidRPr="00D41148" w:rsidRDefault="0069022E" w:rsidP="00FA2FF9">
            <w:pPr>
              <w:spacing w:after="0"/>
              <w:jc w:val="both"/>
              <w:rPr>
                <w:szCs w:val="24"/>
              </w:rPr>
            </w:pPr>
            <w:r>
              <w:rPr>
                <w:szCs w:val="24"/>
              </w:rPr>
              <w:t>Sosyal medyanın bilinçsiz kullanımı(Alo 147’nin amacı dışında kullanılması)</w:t>
            </w:r>
          </w:p>
        </w:tc>
      </w:tr>
      <w:tr w:rsidR="0069022E" w:rsidRPr="00D41148" w:rsidTr="007B0250">
        <w:tc>
          <w:tcPr>
            <w:tcW w:w="2518" w:type="dxa"/>
          </w:tcPr>
          <w:p w:rsidR="0069022E" w:rsidRPr="00D41148" w:rsidRDefault="0069022E" w:rsidP="00474795">
            <w:pPr>
              <w:spacing w:after="0"/>
              <w:jc w:val="both"/>
              <w:rPr>
                <w:szCs w:val="24"/>
              </w:rPr>
            </w:pPr>
            <w:r>
              <w:rPr>
                <w:szCs w:val="24"/>
              </w:rPr>
              <w:t>Mevzuat-Yasal</w:t>
            </w:r>
          </w:p>
        </w:tc>
        <w:tc>
          <w:tcPr>
            <w:tcW w:w="7371" w:type="dxa"/>
            <w:shd w:val="clear" w:color="auto" w:fill="auto"/>
          </w:tcPr>
          <w:p w:rsidR="0069022E" w:rsidRPr="00D41148" w:rsidRDefault="0069022E" w:rsidP="00FA2FF9">
            <w:pPr>
              <w:spacing w:after="0"/>
              <w:jc w:val="both"/>
              <w:rPr>
                <w:szCs w:val="24"/>
              </w:rPr>
            </w:pPr>
            <w:r w:rsidRPr="005C765F">
              <w:rPr>
                <w:color w:val="000000"/>
                <w:szCs w:val="24"/>
              </w:rPr>
              <w:t>Kanun ve MEB Mevzuatının sık değişmesi</w:t>
            </w:r>
          </w:p>
        </w:tc>
      </w:tr>
      <w:tr w:rsidR="0069022E" w:rsidRPr="00D41148" w:rsidTr="007B0250">
        <w:tc>
          <w:tcPr>
            <w:tcW w:w="2518" w:type="dxa"/>
          </w:tcPr>
          <w:p w:rsidR="0069022E" w:rsidRPr="00D41148" w:rsidRDefault="0069022E" w:rsidP="00474795">
            <w:pPr>
              <w:spacing w:after="0"/>
              <w:jc w:val="both"/>
              <w:rPr>
                <w:szCs w:val="24"/>
              </w:rPr>
            </w:pPr>
            <w:r>
              <w:rPr>
                <w:szCs w:val="24"/>
              </w:rPr>
              <w:t>Ekolojik</w:t>
            </w:r>
          </w:p>
        </w:tc>
        <w:tc>
          <w:tcPr>
            <w:tcW w:w="7371" w:type="dxa"/>
            <w:shd w:val="clear" w:color="auto" w:fill="auto"/>
          </w:tcPr>
          <w:p w:rsidR="0069022E" w:rsidRPr="00D41148" w:rsidRDefault="0069022E" w:rsidP="00FA2FF9">
            <w:pPr>
              <w:spacing w:after="0"/>
              <w:jc w:val="both"/>
              <w:rPr>
                <w:szCs w:val="24"/>
              </w:rPr>
            </w:pPr>
            <w:r>
              <w:rPr>
                <w:szCs w:val="24"/>
              </w:rPr>
              <w:t>‘Çok Amaçlı Salon’ un çalışmalar için yeterli olmaması</w:t>
            </w:r>
          </w:p>
        </w:tc>
      </w:tr>
    </w:tbl>
    <w:p w:rsidR="007204B0" w:rsidRDefault="007204B0" w:rsidP="007204B0">
      <w:bookmarkStart w:id="38" w:name="_Toc416085141"/>
      <w:bookmarkStart w:id="39" w:name="_Toc529519454"/>
      <w:bookmarkEnd w:id="35"/>
    </w:p>
    <w:p w:rsidR="0094025C" w:rsidRDefault="0094025C" w:rsidP="007204B0">
      <w:pPr>
        <w:pStyle w:val="Balk2"/>
      </w:pPr>
    </w:p>
    <w:p w:rsidR="00DB7089" w:rsidRPr="00A47F2F" w:rsidRDefault="00DB7089" w:rsidP="007204B0">
      <w:pPr>
        <w:pStyle w:val="Balk2"/>
      </w:pPr>
      <w:r w:rsidRPr="00A47F2F">
        <w:t xml:space="preserve"> </w:t>
      </w:r>
      <w:bookmarkStart w:id="40" w:name="_Toc531097538"/>
      <w:r w:rsidRPr="00A47F2F">
        <w:t>Gelişim ve Sorun Alanları</w:t>
      </w:r>
      <w:bookmarkEnd w:id="38"/>
      <w:bookmarkEnd w:id="39"/>
      <w:bookmarkEnd w:id="40"/>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94025C" w:rsidRDefault="0094025C" w:rsidP="00A20B34">
      <w:pPr>
        <w:pStyle w:val="Balk3"/>
      </w:pPr>
      <w:bookmarkStart w:id="41" w:name="_Toc416084890"/>
    </w:p>
    <w:p w:rsidR="0094025C" w:rsidRDefault="0094025C" w:rsidP="00A20B34">
      <w:pPr>
        <w:pStyle w:val="Balk3"/>
      </w:pPr>
    </w:p>
    <w:p w:rsidR="00A20B34" w:rsidRDefault="00DB7089" w:rsidP="00A20B34">
      <w:pPr>
        <w:pStyle w:val="Balk3"/>
      </w:pPr>
      <w:r w:rsidRPr="00A47F2F">
        <w:t>Gelişim ve Sorun Alanları</w:t>
      </w:r>
      <w:r w:rsidR="00A20B34">
        <w:t>mız</w:t>
      </w:r>
    </w:p>
    <w:tbl>
      <w:tblPr>
        <w:tblW w:w="13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12968"/>
      </w:tblGrid>
      <w:tr w:rsidR="00F675E8" w:rsidRPr="00A47F2F" w:rsidTr="00C526A3">
        <w:trPr>
          <w:trHeight w:val="298"/>
        </w:trPr>
        <w:tc>
          <w:tcPr>
            <w:tcW w:w="13733"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1</w:t>
            </w:r>
          </w:p>
        </w:tc>
        <w:tc>
          <w:tcPr>
            <w:tcW w:w="12968" w:type="dxa"/>
            <w:vAlign w:val="center"/>
            <w:hideMark/>
          </w:tcPr>
          <w:p w:rsidR="00C62740" w:rsidRPr="00A47F2F" w:rsidRDefault="00C62740" w:rsidP="00FA2FF9">
            <w:pPr>
              <w:spacing w:after="0" w:line="240" w:lineRule="auto"/>
              <w:rPr>
                <w:color w:val="000000"/>
                <w:szCs w:val="24"/>
              </w:rPr>
            </w:pPr>
            <w:r>
              <w:rPr>
                <w:szCs w:val="24"/>
              </w:rPr>
              <w:t xml:space="preserve">Okul öncesinde okullaşma </w:t>
            </w:r>
            <w:proofErr w:type="gramStart"/>
            <w:r>
              <w:rPr>
                <w:szCs w:val="24"/>
              </w:rPr>
              <w:t>oranı,Derslik</w:t>
            </w:r>
            <w:proofErr w:type="gramEnd"/>
            <w:r>
              <w:rPr>
                <w:szCs w:val="24"/>
              </w:rPr>
              <w:t xml:space="preserve"> sayısında yetersizlik</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2</w:t>
            </w:r>
          </w:p>
        </w:tc>
        <w:tc>
          <w:tcPr>
            <w:tcW w:w="12968" w:type="dxa"/>
            <w:vAlign w:val="center"/>
            <w:hideMark/>
          </w:tcPr>
          <w:p w:rsidR="00C62740" w:rsidRPr="00A47F2F" w:rsidRDefault="00C62740" w:rsidP="00FA2FF9">
            <w:pPr>
              <w:spacing w:after="0" w:line="240" w:lineRule="auto"/>
              <w:rPr>
                <w:color w:val="000000"/>
                <w:szCs w:val="24"/>
              </w:rPr>
            </w:pPr>
            <w:r>
              <w:rPr>
                <w:szCs w:val="24"/>
              </w:rPr>
              <w:t>Ortaokulda okullaşma ve devamsızlık</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3</w:t>
            </w:r>
          </w:p>
        </w:tc>
        <w:tc>
          <w:tcPr>
            <w:tcW w:w="12968" w:type="dxa"/>
            <w:vAlign w:val="center"/>
          </w:tcPr>
          <w:p w:rsidR="00C62740" w:rsidRPr="00A47F2F" w:rsidRDefault="00C62740" w:rsidP="00FA2FF9">
            <w:pPr>
              <w:spacing w:after="0" w:line="240" w:lineRule="auto"/>
              <w:rPr>
                <w:color w:val="000000"/>
                <w:szCs w:val="24"/>
              </w:rPr>
            </w:pPr>
            <w:r>
              <w:rPr>
                <w:szCs w:val="24"/>
              </w:rPr>
              <w:t>Zorunlu eğitimden erken ayrılma</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4</w:t>
            </w:r>
          </w:p>
        </w:tc>
        <w:tc>
          <w:tcPr>
            <w:tcW w:w="12968" w:type="dxa"/>
            <w:vAlign w:val="center"/>
          </w:tcPr>
          <w:p w:rsidR="00C62740" w:rsidRPr="00A47F2F" w:rsidRDefault="00C62740" w:rsidP="00FA2FF9">
            <w:pPr>
              <w:spacing w:after="0" w:line="240" w:lineRule="auto"/>
              <w:rPr>
                <w:color w:val="000000"/>
                <w:szCs w:val="24"/>
              </w:rPr>
            </w:pPr>
            <w:r>
              <w:rPr>
                <w:szCs w:val="24"/>
              </w:rPr>
              <w:t>Dezavantajlı çevrelerden gelen çocuklar</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5</w:t>
            </w:r>
          </w:p>
        </w:tc>
        <w:tc>
          <w:tcPr>
            <w:tcW w:w="12968" w:type="dxa"/>
            <w:vAlign w:val="center"/>
          </w:tcPr>
          <w:p w:rsidR="00C62740" w:rsidRPr="00A47F2F" w:rsidRDefault="00C62740" w:rsidP="00FA2FF9">
            <w:pPr>
              <w:spacing w:after="0" w:line="240" w:lineRule="auto"/>
              <w:rPr>
                <w:color w:val="000000"/>
                <w:szCs w:val="24"/>
              </w:rPr>
            </w:pPr>
            <w:r>
              <w:rPr>
                <w:color w:val="000000"/>
                <w:szCs w:val="24"/>
              </w:rPr>
              <w:t>Okul terk oranları</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6</w:t>
            </w:r>
          </w:p>
        </w:tc>
        <w:tc>
          <w:tcPr>
            <w:tcW w:w="12968" w:type="dxa"/>
            <w:vAlign w:val="center"/>
          </w:tcPr>
          <w:p w:rsidR="00C62740" w:rsidRPr="00A47F2F" w:rsidRDefault="00C62740" w:rsidP="00FA2FF9">
            <w:pPr>
              <w:spacing w:after="0" w:line="240" w:lineRule="auto"/>
              <w:rPr>
                <w:color w:val="000000"/>
                <w:szCs w:val="24"/>
              </w:rPr>
            </w:pPr>
            <w:r>
              <w:rPr>
                <w:color w:val="000000"/>
                <w:szCs w:val="24"/>
              </w:rPr>
              <w:t>Özel eğitime ihtiyaç duyan bireylerin uygun eğitime erişimi</w:t>
            </w:r>
          </w:p>
        </w:tc>
      </w:tr>
      <w:tr w:rsidR="00C62740" w:rsidRPr="00A47F2F" w:rsidTr="00C526A3">
        <w:trPr>
          <w:trHeight w:val="328"/>
        </w:trPr>
        <w:tc>
          <w:tcPr>
            <w:tcW w:w="765"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7</w:t>
            </w:r>
          </w:p>
        </w:tc>
        <w:tc>
          <w:tcPr>
            <w:tcW w:w="12968" w:type="dxa"/>
            <w:vAlign w:val="center"/>
          </w:tcPr>
          <w:p w:rsidR="00C62740" w:rsidRPr="00A47F2F" w:rsidRDefault="00C62740" w:rsidP="00FA2FF9">
            <w:pPr>
              <w:spacing w:after="0" w:line="240" w:lineRule="auto"/>
              <w:rPr>
                <w:color w:val="000000"/>
                <w:szCs w:val="24"/>
              </w:rPr>
            </w:pPr>
            <w:r>
              <w:rPr>
                <w:color w:val="000000"/>
                <w:szCs w:val="24"/>
              </w:rPr>
              <w:t>Hayat boyu öğrenmeye katılım</w:t>
            </w:r>
          </w:p>
        </w:tc>
      </w:tr>
    </w:tbl>
    <w:p w:rsidR="004778E9" w:rsidRPr="00A47F2F" w:rsidRDefault="004778E9" w:rsidP="004778E9">
      <w:pPr>
        <w:rPr>
          <w:szCs w:val="24"/>
        </w:rPr>
      </w:pPr>
    </w:p>
    <w:tbl>
      <w:tblPr>
        <w:tblW w:w="13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13110"/>
      </w:tblGrid>
      <w:tr w:rsidR="00F675E8" w:rsidRPr="00A47F2F" w:rsidTr="00C526A3">
        <w:trPr>
          <w:trHeight w:val="116"/>
        </w:trPr>
        <w:tc>
          <w:tcPr>
            <w:tcW w:w="13883"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1</w:t>
            </w:r>
          </w:p>
        </w:tc>
        <w:tc>
          <w:tcPr>
            <w:tcW w:w="13109" w:type="dxa"/>
            <w:vAlign w:val="center"/>
            <w:hideMark/>
          </w:tcPr>
          <w:p w:rsidR="00C62740" w:rsidRPr="00A47F2F" w:rsidRDefault="00C62740" w:rsidP="00FA2FF9">
            <w:pPr>
              <w:spacing w:after="0" w:line="240" w:lineRule="auto"/>
              <w:rPr>
                <w:color w:val="000000"/>
                <w:szCs w:val="24"/>
              </w:rPr>
            </w:pPr>
            <w:r w:rsidRPr="002649DF">
              <w:rPr>
                <w:szCs w:val="24"/>
              </w:rPr>
              <w:t xml:space="preserve">Okul yönetiminin </w:t>
            </w:r>
            <w:proofErr w:type="gramStart"/>
            <w:r w:rsidRPr="002649DF">
              <w:rPr>
                <w:szCs w:val="24"/>
              </w:rPr>
              <w:t>sosyal,kültürel</w:t>
            </w:r>
            <w:proofErr w:type="gramEnd"/>
            <w:r w:rsidRPr="002649DF">
              <w:rPr>
                <w:szCs w:val="24"/>
              </w:rPr>
              <w:t>, ve sportif faaliyetlere ayırdığı zaman</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2</w:t>
            </w:r>
          </w:p>
        </w:tc>
        <w:tc>
          <w:tcPr>
            <w:tcW w:w="13109" w:type="dxa"/>
            <w:vAlign w:val="center"/>
            <w:hideMark/>
          </w:tcPr>
          <w:p w:rsidR="00C62740" w:rsidRPr="00A47F2F" w:rsidRDefault="00C62740" w:rsidP="00FA2FF9">
            <w:pPr>
              <w:spacing w:after="0" w:line="240" w:lineRule="auto"/>
              <w:rPr>
                <w:color w:val="000000"/>
                <w:szCs w:val="24"/>
              </w:rPr>
            </w:pPr>
            <w:r w:rsidRPr="002649DF">
              <w:rPr>
                <w:szCs w:val="24"/>
              </w:rPr>
              <w:t>Uygun eğitim ortamlarının oluşturulması</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3</w:t>
            </w:r>
          </w:p>
        </w:tc>
        <w:tc>
          <w:tcPr>
            <w:tcW w:w="13109" w:type="dxa"/>
            <w:vAlign w:val="center"/>
          </w:tcPr>
          <w:p w:rsidR="00C62740" w:rsidRPr="00A47F2F" w:rsidRDefault="00C62740" w:rsidP="00FA2FF9">
            <w:pPr>
              <w:spacing w:after="0" w:line="240" w:lineRule="auto"/>
              <w:rPr>
                <w:color w:val="000000"/>
                <w:szCs w:val="24"/>
              </w:rPr>
            </w:pPr>
            <w:r w:rsidRPr="002649DF">
              <w:rPr>
                <w:szCs w:val="24"/>
              </w:rPr>
              <w:t>Okul rehber öğretmeni ile Özel Eğitim Öğretmenleri işbirliği, Rehberlik Servisinin Çalışmaları</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4</w:t>
            </w:r>
          </w:p>
        </w:tc>
        <w:tc>
          <w:tcPr>
            <w:tcW w:w="13109" w:type="dxa"/>
            <w:vAlign w:val="center"/>
          </w:tcPr>
          <w:p w:rsidR="00C62740" w:rsidRPr="00A47F2F" w:rsidRDefault="00C62740" w:rsidP="00FA2FF9">
            <w:pPr>
              <w:spacing w:after="0" w:line="240" w:lineRule="auto"/>
              <w:rPr>
                <w:color w:val="000000"/>
                <w:szCs w:val="24"/>
              </w:rPr>
            </w:pPr>
            <w:r w:rsidRPr="002649DF">
              <w:rPr>
                <w:szCs w:val="24"/>
              </w:rPr>
              <w:t>Sosyal, kültürel ve sportif etkinlik alanları</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5</w:t>
            </w:r>
          </w:p>
        </w:tc>
        <w:tc>
          <w:tcPr>
            <w:tcW w:w="13109" w:type="dxa"/>
            <w:vAlign w:val="center"/>
          </w:tcPr>
          <w:p w:rsidR="00C62740" w:rsidRPr="00A47F2F" w:rsidRDefault="00C62740" w:rsidP="00FA2FF9">
            <w:pPr>
              <w:spacing w:after="0" w:line="240" w:lineRule="auto"/>
              <w:rPr>
                <w:color w:val="000000"/>
                <w:szCs w:val="24"/>
              </w:rPr>
            </w:pPr>
            <w:r w:rsidRPr="002649DF">
              <w:rPr>
                <w:szCs w:val="24"/>
              </w:rPr>
              <w:t>Müfredat değişikliklerindeki sıklık</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6</w:t>
            </w:r>
          </w:p>
        </w:tc>
        <w:tc>
          <w:tcPr>
            <w:tcW w:w="13109" w:type="dxa"/>
            <w:vAlign w:val="center"/>
          </w:tcPr>
          <w:p w:rsidR="00C62740" w:rsidRPr="00A47F2F" w:rsidRDefault="00C62740" w:rsidP="00FA2FF9">
            <w:pPr>
              <w:spacing w:after="0" w:line="240" w:lineRule="auto"/>
              <w:rPr>
                <w:color w:val="000000"/>
                <w:szCs w:val="24"/>
              </w:rPr>
            </w:pPr>
            <w:r w:rsidRPr="002649DF">
              <w:rPr>
                <w:szCs w:val="24"/>
              </w:rPr>
              <w:t>Parçalanmış ve ilgisiz aileler</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7</w:t>
            </w:r>
          </w:p>
        </w:tc>
        <w:tc>
          <w:tcPr>
            <w:tcW w:w="13109" w:type="dxa"/>
            <w:vAlign w:val="center"/>
          </w:tcPr>
          <w:p w:rsidR="00C62740" w:rsidRPr="00A47F2F" w:rsidRDefault="00C62740" w:rsidP="00FA2FF9">
            <w:pPr>
              <w:spacing w:after="0" w:line="240" w:lineRule="auto"/>
              <w:rPr>
                <w:color w:val="000000"/>
                <w:szCs w:val="24"/>
              </w:rPr>
            </w:pPr>
            <w:proofErr w:type="gramStart"/>
            <w:r w:rsidRPr="002649DF">
              <w:rPr>
                <w:szCs w:val="24"/>
              </w:rPr>
              <w:t xml:space="preserve">Öğretmen </w:t>
            </w:r>
            <w:r>
              <w:rPr>
                <w:szCs w:val="24"/>
              </w:rPr>
              <w:t xml:space="preserve"> ve</w:t>
            </w:r>
            <w:proofErr w:type="gramEnd"/>
            <w:r>
              <w:rPr>
                <w:szCs w:val="24"/>
              </w:rPr>
              <w:t xml:space="preserve"> öğrencilerin </w:t>
            </w:r>
            <w:r w:rsidRPr="002649DF">
              <w:rPr>
                <w:szCs w:val="24"/>
              </w:rPr>
              <w:t>yeniliklere yaklaşımı</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8</w:t>
            </w:r>
          </w:p>
        </w:tc>
        <w:tc>
          <w:tcPr>
            <w:tcW w:w="13109" w:type="dxa"/>
            <w:vAlign w:val="center"/>
          </w:tcPr>
          <w:p w:rsidR="00C62740" w:rsidRPr="00A47F2F" w:rsidRDefault="00C62740" w:rsidP="00FA2FF9">
            <w:pPr>
              <w:spacing w:after="0" w:line="240" w:lineRule="auto"/>
              <w:rPr>
                <w:color w:val="000000"/>
                <w:szCs w:val="24"/>
              </w:rPr>
            </w:pPr>
            <w:r w:rsidRPr="002649DF">
              <w:rPr>
                <w:szCs w:val="24"/>
              </w:rPr>
              <w:t>Rehberlik Servisinden yararlanan birey sayısı</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9</w:t>
            </w:r>
          </w:p>
        </w:tc>
        <w:tc>
          <w:tcPr>
            <w:tcW w:w="13109" w:type="dxa"/>
            <w:vAlign w:val="center"/>
          </w:tcPr>
          <w:p w:rsidR="00C62740" w:rsidRPr="00A47F2F" w:rsidRDefault="00C62740" w:rsidP="00FA2FF9">
            <w:pPr>
              <w:spacing w:after="0" w:line="240" w:lineRule="auto"/>
              <w:rPr>
                <w:color w:val="000000"/>
                <w:szCs w:val="24"/>
              </w:rPr>
            </w:pPr>
            <w:r w:rsidRPr="002649DF">
              <w:rPr>
                <w:szCs w:val="24"/>
              </w:rPr>
              <w:t>Okul güvenliği</w:t>
            </w:r>
          </w:p>
        </w:tc>
      </w:tr>
      <w:tr w:rsidR="00C62740" w:rsidRPr="00A47F2F" w:rsidTr="00C526A3">
        <w:trPr>
          <w:trHeight w:val="58"/>
        </w:trPr>
        <w:tc>
          <w:tcPr>
            <w:tcW w:w="773"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10</w:t>
            </w:r>
          </w:p>
        </w:tc>
        <w:tc>
          <w:tcPr>
            <w:tcW w:w="13109" w:type="dxa"/>
            <w:vAlign w:val="center"/>
          </w:tcPr>
          <w:p w:rsidR="00C62740" w:rsidRPr="00A47F2F" w:rsidRDefault="00C62740" w:rsidP="00FA2FF9">
            <w:pPr>
              <w:spacing w:after="0" w:line="240" w:lineRule="auto"/>
              <w:rPr>
                <w:color w:val="000000"/>
                <w:szCs w:val="24"/>
              </w:rPr>
            </w:pPr>
            <w:r w:rsidRPr="002649DF">
              <w:rPr>
                <w:szCs w:val="24"/>
              </w:rPr>
              <w:t>Eğitim öğretim sürecinde sanatsal, sportif ve kültürel faaliyetler</w:t>
            </w:r>
          </w:p>
        </w:tc>
      </w:tr>
    </w:tbl>
    <w:p w:rsidR="00E170ED" w:rsidRPr="00A47F2F" w:rsidRDefault="00E170ED" w:rsidP="001B455A">
      <w:pPr>
        <w:rPr>
          <w:szCs w:val="24"/>
        </w:rPr>
      </w:pPr>
    </w:p>
    <w:tbl>
      <w:tblPr>
        <w:tblW w:w="13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13325"/>
      </w:tblGrid>
      <w:tr w:rsidR="000413B1" w:rsidRPr="00A47F2F" w:rsidTr="00C526A3">
        <w:trPr>
          <w:trHeight w:val="342"/>
        </w:trPr>
        <w:tc>
          <w:tcPr>
            <w:tcW w:w="1392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1</w:t>
            </w:r>
          </w:p>
        </w:tc>
        <w:tc>
          <w:tcPr>
            <w:tcW w:w="13325" w:type="dxa"/>
            <w:vAlign w:val="center"/>
          </w:tcPr>
          <w:p w:rsidR="00C62740" w:rsidRPr="00A47F2F" w:rsidRDefault="00C62740" w:rsidP="00FA2FF9">
            <w:pPr>
              <w:spacing w:after="0" w:line="240" w:lineRule="auto"/>
              <w:rPr>
                <w:color w:val="000000"/>
                <w:szCs w:val="24"/>
              </w:rPr>
            </w:pPr>
            <w:r w:rsidRPr="003427F4">
              <w:rPr>
                <w:szCs w:val="24"/>
              </w:rPr>
              <w:t>İnsan kaynaklarının planlanması ve istihdamı</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2</w:t>
            </w:r>
          </w:p>
        </w:tc>
        <w:tc>
          <w:tcPr>
            <w:tcW w:w="13325" w:type="dxa"/>
            <w:vAlign w:val="center"/>
          </w:tcPr>
          <w:p w:rsidR="00C62740" w:rsidRPr="00A47F2F" w:rsidRDefault="00C62740" w:rsidP="00FA2FF9">
            <w:pPr>
              <w:spacing w:after="0" w:line="240" w:lineRule="auto"/>
              <w:rPr>
                <w:color w:val="000000"/>
                <w:szCs w:val="24"/>
              </w:rPr>
            </w:pPr>
            <w:r w:rsidRPr="003427F4">
              <w:rPr>
                <w:szCs w:val="24"/>
              </w:rPr>
              <w:t>Öğretmenlerde mesleki gelişim</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3</w:t>
            </w:r>
          </w:p>
        </w:tc>
        <w:tc>
          <w:tcPr>
            <w:tcW w:w="13325" w:type="dxa"/>
            <w:vAlign w:val="center"/>
          </w:tcPr>
          <w:p w:rsidR="00C62740" w:rsidRPr="00A47F2F" w:rsidRDefault="00C62740" w:rsidP="00FA2FF9">
            <w:pPr>
              <w:spacing w:after="0" w:line="240" w:lineRule="auto"/>
              <w:rPr>
                <w:color w:val="000000"/>
                <w:szCs w:val="24"/>
              </w:rPr>
            </w:pPr>
            <w:proofErr w:type="gramStart"/>
            <w:r>
              <w:rPr>
                <w:szCs w:val="24"/>
              </w:rPr>
              <w:t>i</w:t>
            </w:r>
            <w:r w:rsidRPr="003427F4">
              <w:rPr>
                <w:szCs w:val="24"/>
              </w:rPr>
              <w:t>yi</w:t>
            </w:r>
            <w:proofErr w:type="gramEnd"/>
            <w:r w:rsidRPr="003427F4">
              <w:rPr>
                <w:szCs w:val="24"/>
              </w:rPr>
              <w:t xml:space="preserve"> yönetim ve iyi organizasyon anlayışı</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4</w:t>
            </w:r>
          </w:p>
        </w:tc>
        <w:tc>
          <w:tcPr>
            <w:tcW w:w="13325" w:type="dxa"/>
            <w:vAlign w:val="center"/>
          </w:tcPr>
          <w:p w:rsidR="00C62740" w:rsidRPr="00A47F2F" w:rsidRDefault="00C62740" w:rsidP="00FA2FF9">
            <w:pPr>
              <w:spacing w:after="0" w:line="240" w:lineRule="auto"/>
              <w:rPr>
                <w:color w:val="000000"/>
                <w:szCs w:val="24"/>
              </w:rPr>
            </w:pPr>
            <w:r w:rsidRPr="003427F4">
              <w:rPr>
                <w:szCs w:val="24"/>
              </w:rPr>
              <w:t>Okulların kendi harcama bütçeleri</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5</w:t>
            </w:r>
          </w:p>
        </w:tc>
        <w:tc>
          <w:tcPr>
            <w:tcW w:w="13325" w:type="dxa"/>
            <w:vAlign w:val="center"/>
          </w:tcPr>
          <w:p w:rsidR="00C62740" w:rsidRPr="00A47F2F" w:rsidRDefault="00C62740" w:rsidP="00FA2FF9">
            <w:pPr>
              <w:spacing w:after="0" w:line="240" w:lineRule="auto"/>
              <w:rPr>
                <w:color w:val="000000"/>
                <w:szCs w:val="24"/>
              </w:rPr>
            </w:pPr>
            <w:r w:rsidRPr="003427F4">
              <w:rPr>
                <w:szCs w:val="24"/>
              </w:rPr>
              <w:t>Okul-veli-öğrenci ilişkilerinde iletişim</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6</w:t>
            </w:r>
          </w:p>
        </w:tc>
        <w:tc>
          <w:tcPr>
            <w:tcW w:w="13325" w:type="dxa"/>
            <w:vAlign w:val="center"/>
          </w:tcPr>
          <w:p w:rsidR="00C62740" w:rsidRPr="00A47F2F" w:rsidRDefault="00C62740" w:rsidP="00FA2FF9">
            <w:pPr>
              <w:spacing w:after="0" w:line="240" w:lineRule="auto"/>
              <w:rPr>
                <w:color w:val="000000"/>
                <w:szCs w:val="24"/>
              </w:rPr>
            </w:pPr>
            <w:r w:rsidRPr="003427F4">
              <w:rPr>
                <w:szCs w:val="24"/>
              </w:rPr>
              <w:t>Özel sektör, STK ve yerel yönetimler ile olan işbirliği ve koordinasyon</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7</w:t>
            </w:r>
          </w:p>
        </w:tc>
        <w:tc>
          <w:tcPr>
            <w:tcW w:w="13325" w:type="dxa"/>
            <w:vAlign w:val="center"/>
          </w:tcPr>
          <w:p w:rsidR="00C62740" w:rsidRPr="00A47F2F" w:rsidRDefault="00C62740" w:rsidP="00FA2FF9">
            <w:pPr>
              <w:spacing w:after="0" w:line="240" w:lineRule="auto"/>
              <w:rPr>
                <w:color w:val="000000"/>
                <w:szCs w:val="24"/>
              </w:rPr>
            </w:pPr>
            <w:r w:rsidRPr="003427F4">
              <w:rPr>
                <w:szCs w:val="24"/>
              </w:rPr>
              <w:t>İzleme ve değerlendirme</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8</w:t>
            </w:r>
          </w:p>
        </w:tc>
        <w:tc>
          <w:tcPr>
            <w:tcW w:w="13325" w:type="dxa"/>
            <w:vAlign w:val="center"/>
          </w:tcPr>
          <w:p w:rsidR="00C62740" w:rsidRPr="00A47F2F" w:rsidRDefault="00C62740" w:rsidP="00FA2FF9">
            <w:pPr>
              <w:spacing w:after="0" w:line="240" w:lineRule="auto"/>
              <w:rPr>
                <w:color w:val="000000"/>
                <w:szCs w:val="24"/>
              </w:rPr>
            </w:pPr>
            <w:r w:rsidRPr="003427F4">
              <w:rPr>
                <w:szCs w:val="24"/>
              </w:rPr>
              <w:t xml:space="preserve">Çalışma ortamları ile sosyal, kültürel ve sportif ortamların iş </w:t>
            </w:r>
            <w:proofErr w:type="gramStart"/>
            <w:r w:rsidRPr="003427F4">
              <w:rPr>
                <w:szCs w:val="24"/>
              </w:rPr>
              <w:t>motivasyonunu</w:t>
            </w:r>
            <w:proofErr w:type="gramEnd"/>
            <w:r w:rsidRPr="003427F4">
              <w:rPr>
                <w:szCs w:val="24"/>
              </w:rPr>
              <w:t xml:space="preserve"> sağlayacak biçimde düzenlenmesi</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9</w:t>
            </w:r>
          </w:p>
        </w:tc>
        <w:tc>
          <w:tcPr>
            <w:tcW w:w="13325" w:type="dxa"/>
            <w:vAlign w:val="center"/>
          </w:tcPr>
          <w:p w:rsidR="00C62740" w:rsidRPr="00A47F2F" w:rsidRDefault="00C62740" w:rsidP="00FA2FF9">
            <w:pPr>
              <w:spacing w:after="0" w:line="240" w:lineRule="auto"/>
              <w:rPr>
                <w:color w:val="000000"/>
                <w:szCs w:val="24"/>
              </w:rPr>
            </w:pPr>
            <w:r w:rsidRPr="003427F4">
              <w:rPr>
                <w:szCs w:val="24"/>
              </w:rPr>
              <w:t>Çalışanların ödüllendirilmesi</w:t>
            </w:r>
          </w:p>
        </w:tc>
      </w:tr>
      <w:tr w:rsidR="00C62740" w:rsidRPr="00A47F2F" w:rsidTr="00C526A3">
        <w:trPr>
          <w:trHeight w:val="342"/>
        </w:trPr>
        <w:tc>
          <w:tcPr>
            <w:tcW w:w="604" w:type="dxa"/>
            <w:vAlign w:val="center"/>
            <w:hideMark/>
          </w:tcPr>
          <w:p w:rsidR="00C62740" w:rsidRPr="00A47F2F" w:rsidRDefault="00C62740" w:rsidP="00FE3704">
            <w:pPr>
              <w:spacing w:after="0" w:line="240" w:lineRule="auto"/>
              <w:jc w:val="center"/>
              <w:rPr>
                <w:b/>
                <w:bCs/>
                <w:color w:val="000000"/>
                <w:szCs w:val="24"/>
              </w:rPr>
            </w:pPr>
            <w:r w:rsidRPr="00A47F2F">
              <w:rPr>
                <w:b/>
                <w:bCs/>
                <w:color w:val="000000"/>
                <w:szCs w:val="24"/>
              </w:rPr>
              <w:t>10</w:t>
            </w:r>
          </w:p>
        </w:tc>
        <w:tc>
          <w:tcPr>
            <w:tcW w:w="13325" w:type="dxa"/>
            <w:vAlign w:val="center"/>
          </w:tcPr>
          <w:p w:rsidR="00C62740" w:rsidRPr="00A47F2F" w:rsidRDefault="00C62740" w:rsidP="00FA2FF9">
            <w:pPr>
              <w:spacing w:after="0" w:line="240" w:lineRule="auto"/>
              <w:rPr>
                <w:color w:val="000000"/>
                <w:szCs w:val="24"/>
              </w:rPr>
            </w:pPr>
            <w:r w:rsidRPr="003427F4">
              <w:rPr>
                <w:szCs w:val="24"/>
              </w:rPr>
              <w:t>İnsan kaynaklarının planlanması ve istihdamı</w:t>
            </w:r>
          </w:p>
        </w:tc>
      </w:tr>
    </w:tbl>
    <w:p w:rsidR="003322A4" w:rsidRPr="003322A4" w:rsidRDefault="00B11140" w:rsidP="002B6FDB">
      <w:bookmarkStart w:id="42" w:name="_Toc416085142"/>
      <w:bookmarkStart w:id="43" w:name="_Toc529519455"/>
      <w:r>
        <w:br w:type="page"/>
      </w:r>
      <w:bookmarkEnd w:id="42"/>
      <w:bookmarkEnd w:id="43"/>
    </w:p>
    <w:p w:rsidR="00153471" w:rsidRPr="00A47F2F" w:rsidRDefault="008D4E73" w:rsidP="002B6FDB">
      <w:pPr>
        <w:pStyle w:val="Balk1"/>
      </w:pPr>
      <w:bookmarkStart w:id="44" w:name="_Toc411525143"/>
      <w:bookmarkStart w:id="45" w:name="_Toc416085144"/>
      <w:bookmarkStart w:id="46" w:name="_Toc529519458"/>
      <w:bookmarkStart w:id="47" w:name="_Toc531097539"/>
      <w:r>
        <w:lastRenderedPageBreak/>
        <w:t xml:space="preserve">BÖLÜM III: </w:t>
      </w:r>
      <w:r w:rsidR="00153471" w:rsidRPr="00A47F2F">
        <w:t>MİSYON, VİZYON VE TEMEL DEĞERLER</w:t>
      </w:r>
      <w:bookmarkEnd w:id="44"/>
      <w:bookmarkEnd w:id="45"/>
      <w:bookmarkEnd w:id="46"/>
      <w:bookmarkEnd w:id="4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48" w:name="_Toc531097540"/>
      <w:commentRangeStart w:id="49"/>
      <w:r>
        <w:t>MİSYO</w:t>
      </w:r>
      <w:r w:rsidR="008E325C" w:rsidRPr="00A47F2F">
        <w:t>N</w:t>
      </w:r>
      <w:r w:rsidR="00B11140">
        <w:t>UMUZ</w:t>
      </w:r>
      <w:commentRangeEnd w:id="49"/>
      <w:r w:rsidR="00373590">
        <w:rPr>
          <w:rStyle w:val="AklamaBavurusu"/>
          <w:rFonts w:eastAsia="Times New Roman"/>
          <w:b w:val="0"/>
        </w:rPr>
        <w:commentReference w:id="49"/>
      </w:r>
      <w:r w:rsidR="00373590">
        <w:t xml:space="preserve"> </w:t>
      </w:r>
      <w:r w:rsidR="00373590" w:rsidRPr="00373590">
        <w:rPr>
          <w:highlight w:val="yellow"/>
        </w:rPr>
        <w:t>*</w:t>
      </w:r>
      <w:bookmarkEnd w:id="48"/>
    </w:p>
    <w:p w:rsidR="00B11140" w:rsidRPr="008E0DE5" w:rsidRDefault="008E0DE5" w:rsidP="008E0DE5">
      <w:pPr>
        <w:ind w:left="284" w:firstLine="424"/>
        <w:jc w:val="both"/>
        <w:rPr>
          <w:b/>
          <w:szCs w:val="24"/>
        </w:rPr>
      </w:pPr>
      <w:r w:rsidRPr="008E0DE5">
        <w:rPr>
          <w:b/>
          <w:szCs w:val="24"/>
        </w:rPr>
        <w:t xml:space="preserve">Atatürkçü düşünce </w:t>
      </w:r>
      <w:r w:rsidR="0094025C" w:rsidRPr="008E0DE5">
        <w:rPr>
          <w:b/>
          <w:szCs w:val="24"/>
        </w:rPr>
        <w:t>çizgisinde, yaratıcı</w:t>
      </w:r>
      <w:r w:rsidRPr="008E0DE5">
        <w:rPr>
          <w:b/>
          <w:szCs w:val="24"/>
        </w:rPr>
        <w:t xml:space="preserve"> ve özgürce </w:t>
      </w:r>
      <w:r w:rsidR="0094025C" w:rsidRPr="008E0DE5">
        <w:rPr>
          <w:b/>
          <w:szCs w:val="24"/>
        </w:rPr>
        <w:t>düşünen, öğrenmeyi</w:t>
      </w:r>
      <w:r w:rsidRPr="008E0DE5">
        <w:rPr>
          <w:b/>
          <w:szCs w:val="24"/>
        </w:rPr>
        <w:t xml:space="preserve"> </w:t>
      </w:r>
      <w:r w:rsidR="0094025C" w:rsidRPr="008E0DE5">
        <w:rPr>
          <w:b/>
          <w:szCs w:val="24"/>
        </w:rPr>
        <w:t>öğrenen; öğrendiklerini</w:t>
      </w:r>
      <w:r w:rsidRPr="008E0DE5">
        <w:rPr>
          <w:b/>
          <w:szCs w:val="24"/>
        </w:rPr>
        <w:t xml:space="preserve"> davranışa dönüştürebilen, ekip çalışmasına </w:t>
      </w:r>
      <w:r w:rsidR="0094025C" w:rsidRPr="008E0DE5">
        <w:rPr>
          <w:b/>
          <w:szCs w:val="24"/>
        </w:rPr>
        <w:t>inanan, ulusal</w:t>
      </w:r>
      <w:r w:rsidRPr="008E0DE5">
        <w:rPr>
          <w:b/>
          <w:szCs w:val="24"/>
        </w:rPr>
        <w:t xml:space="preserve"> ve evrensel değerlere </w:t>
      </w:r>
      <w:r w:rsidR="0094025C" w:rsidRPr="008E0DE5">
        <w:rPr>
          <w:b/>
          <w:szCs w:val="24"/>
        </w:rPr>
        <w:t>bağlı, sürekli</w:t>
      </w:r>
      <w:r w:rsidRPr="008E0DE5">
        <w:rPr>
          <w:b/>
          <w:szCs w:val="24"/>
        </w:rPr>
        <w:t xml:space="preserve"> gelişmeye inanan öğrenciler </w:t>
      </w:r>
      <w:r w:rsidR="0094025C" w:rsidRPr="008E0DE5">
        <w:rPr>
          <w:b/>
          <w:szCs w:val="24"/>
        </w:rPr>
        <w:t>yetiştirmek; çalışanlarımızı</w:t>
      </w:r>
      <w:r w:rsidRPr="008E0DE5">
        <w:rPr>
          <w:b/>
          <w:szCs w:val="24"/>
        </w:rPr>
        <w:t xml:space="preserve"> demokratik bir iletişim ortamında en yüksek verimliliğe </w:t>
      </w:r>
      <w:r w:rsidR="0094025C" w:rsidRPr="008E0DE5">
        <w:rPr>
          <w:b/>
          <w:szCs w:val="24"/>
        </w:rPr>
        <w:t>ulaştırmak.</w:t>
      </w:r>
    </w:p>
    <w:p w:rsidR="00B11140" w:rsidRDefault="00B11140" w:rsidP="00B11140">
      <w:pPr>
        <w:ind w:left="284"/>
        <w:jc w:val="both"/>
        <w:rPr>
          <w:szCs w:val="24"/>
        </w:rPr>
      </w:pPr>
    </w:p>
    <w:p w:rsidR="008E0DE5" w:rsidRDefault="00B11140" w:rsidP="000A772D">
      <w:pPr>
        <w:pStyle w:val="Balk2"/>
      </w:pPr>
      <w:bookmarkStart w:id="50" w:name="_Toc531097541"/>
      <w:commentRangeStart w:id="51"/>
      <w:r>
        <w:t>VİZ</w:t>
      </w:r>
      <w:r w:rsidR="00D41148">
        <w:t>YO</w:t>
      </w:r>
      <w:r w:rsidRPr="00A47F2F">
        <w:t>N</w:t>
      </w:r>
      <w:r>
        <w:t>UMUZ</w:t>
      </w:r>
      <w:commentRangeEnd w:id="51"/>
      <w:r w:rsidR="00373590">
        <w:rPr>
          <w:rStyle w:val="AklamaBavurusu"/>
          <w:rFonts w:eastAsia="Times New Roman"/>
          <w:b w:val="0"/>
        </w:rPr>
        <w:commentReference w:id="51"/>
      </w:r>
      <w:r w:rsidR="00373590">
        <w:t xml:space="preserve"> </w:t>
      </w:r>
      <w:r w:rsidR="00373590" w:rsidRPr="00373590">
        <w:rPr>
          <w:highlight w:val="yellow"/>
        </w:rPr>
        <w:t>*</w:t>
      </w:r>
      <w:bookmarkEnd w:id="50"/>
      <w:r w:rsidR="000A772D">
        <w:t xml:space="preserve">  </w:t>
      </w:r>
    </w:p>
    <w:p w:rsidR="00B11140" w:rsidRPr="008E0DE5" w:rsidRDefault="000A772D" w:rsidP="008E0DE5">
      <w:pPr>
        <w:pStyle w:val="Balk2"/>
        <w:ind w:firstLine="708"/>
        <w:rPr>
          <w:b w:val="0"/>
          <w:sz w:val="24"/>
          <w:szCs w:val="24"/>
        </w:rPr>
      </w:pPr>
      <w:r w:rsidRPr="008E0DE5">
        <w:rPr>
          <w:sz w:val="24"/>
          <w:szCs w:val="24"/>
        </w:rPr>
        <w:t xml:space="preserve">Sürekli gelişen, </w:t>
      </w:r>
      <w:r w:rsidR="0094025C" w:rsidRPr="008E0DE5">
        <w:rPr>
          <w:sz w:val="24"/>
          <w:szCs w:val="24"/>
        </w:rPr>
        <w:t>geleceğe, huzur</w:t>
      </w:r>
      <w:r w:rsidRPr="008E0DE5">
        <w:rPr>
          <w:sz w:val="24"/>
          <w:szCs w:val="24"/>
        </w:rPr>
        <w:t xml:space="preserve"> ve güvenle bakabilen, nitelikli eğitimle iyi bir gelecek vaat eden, çevresine model olan bir okul olmaktır.</w:t>
      </w:r>
    </w:p>
    <w:p w:rsidR="00B11140" w:rsidRDefault="00B11140" w:rsidP="00B11140">
      <w:pPr>
        <w:ind w:left="284"/>
        <w:jc w:val="both"/>
        <w:rPr>
          <w:b/>
          <w:szCs w:val="24"/>
        </w:rPr>
      </w:pPr>
    </w:p>
    <w:p w:rsidR="0094025C" w:rsidRDefault="0094025C" w:rsidP="00B11140">
      <w:pPr>
        <w:ind w:left="284"/>
        <w:jc w:val="both"/>
        <w:rPr>
          <w:b/>
          <w:szCs w:val="24"/>
        </w:rPr>
      </w:pPr>
    </w:p>
    <w:p w:rsidR="0094025C" w:rsidRDefault="0094025C" w:rsidP="00B11140">
      <w:pPr>
        <w:ind w:left="284"/>
        <w:jc w:val="both"/>
        <w:rPr>
          <w:b/>
          <w:szCs w:val="24"/>
        </w:rPr>
      </w:pPr>
    </w:p>
    <w:p w:rsidR="008E325C" w:rsidRPr="00A47F2F" w:rsidRDefault="001D2506" w:rsidP="00D41148">
      <w:pPr>
        <w:pStyle w:val="Balk2"/>
      </w:pPr>
      <w:bookmarkStart w:id="52" w:name="_Toc531097542"/>
      <w:r w:rsidRPr="00A47F2F">
        <w:lastRenderedPageBreak/>
        <w:t xml:space="preserve">TEMEL </w:t>
      </w:r>
      <w:commentRangeStart w:id="53"/>
      <w:r w:rsidR="008E325C" w:rsidRPr="00A47F2F">
        <w:t>DEĞERLERİMİZ</w:t>
      </w:r>
      <w:commentRangeEnd w:id="53"/>
      <w:r w:rsidR="00373590">
        <w:rPr>
          <w:rStyle w:val="AklamaBavurusu"/>
          <w:rFonts w:eastAsia="Times New Roman"/>
          <w:b w:val="0"/>
        </w:rPr>
        <w:commentReference w:id="53"/>
      </w:r>
      <w:r w:rsidR="00373590">
        <w:t xml:space="preserve"> </w:t>
      </w:r>
      <w:r w:rsidR="00373590" w:rsidRPr="00373590">
        <w:rPr>
          <w:highlight w:val="yellow"/>
        </w:rPr>
        <w:t>*</w:t>
      </w:r>
      <w:bookmarkEnd w:id="52"/>
    </w:p>
    <w:p w:rsidR="000B05F5"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Güçlü İletişim</w:t>
      </w:r>
    </w:p>
    <w:p w:rsidR="000B05F5"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Çözüm Odaklı Yönetim Anlayışı</w:t>
      </w:r>
    </w:p>
    <w:p w:rsidR="000B05F5"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Görev ve Sorumluluk Bilinci</w:t>
      </w:r>
    </w:p>
    <w:p w:rsidR="000B05F5"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Hoşgörü Ve Saygı</w:t>
      </w:r>
    </w:p>
    <w:p w:rsidR="000B05F5"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Mili ve Manevi Değerleri Gözetmek</w:t>
      </w:r>
    </w:p>
    <w:p w:rsidR="000B05F5" w:rsidRPr="00A47F2F" w:rsidRDefault="000B05F5" w:rsidP="000B05F5">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İşbirliği ve Katılımcılık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54" w:name="_Toc411525145"/>
      <w:bookmarkStart w:id="55" w:name="_Toc416085153"/>
      <w:bookmarkStart w:id="56" w:name="_Toc529519459"/>
      <w:bookmarkStart w:id="57" w:name="_Toc531097543"/>
      <w:commentRangeStart w:id="58"/>
      <w:r>
        <w:lastRenderedPageBreak/>
        <w:t xml:space="preserve">BÖLÜM IV: </w:t>
      </w:r>
      <w:r w:rsidR="002F5FC9" w:rsidRPr="002B6FDB">
        <w:t xml:space="preserve">AMAÇ, HEDEF VE </w:t>
      </w:r>
      <w:bookmarkEnd w:id="54"/>
      <w:bookmarkEnd w:id="55"/>
      <w:bookmarkEnd w:id="56"/>
      <w:r w:rsidR="003322A4" w:rsidRPr="002B6FDB">
        <w:t>EYLEMLER</w:t>
      </w:r>
      <w:bookmarkEnd w:id="57"/>
      <w:commentRangeEnd w:id="58"/>
      <w:r w:rsidR="00A07F33">
        <w:rPr>
          <w:rStyle w:val="AklamaBavurusu"/>
          <w:rFonts w:eastAsia="Times New Roman"/>
          <w:b w:val="0"/>
          <w:color w:val="auto"/>
        </w:rPr>
        <w:commentReference w:id="58"/>
      </w:r>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A07F33" w:rsidRDefault="00A07F33" w:rsidP="00A07F33">
      <w:pPr>
        <w:rPr>
          <w:highlight w:val="yellow"/>
        </w:rPr>
      </w:pPr>
    </w:p>
    <w:p w:rsidR="0094025C" w:rsidRDefault="0094025C" w:rsidP="00A07F33">
      <w:pPr>
        <w:rPr>
          <w:highlight w:val="yellow"/>
        </w:rPr>
      </w:pPr>
    </w:p>
    <w:p w:rsidR="0094025C" w:rsidRPr="000140D3" w:rsidRDefault="0094025C" w:rsidP="00A07F33">
      <w:pPr>
        <w:rPr>
          <w:highlight w:val="yellow"/>
        </w:rPr>
      </w:pPr>
    </w:p>
    <w:p w:rsidR="002B6FDB" w:rsidRPr="002B6FDB" w:rsidRDefault="002B6FDB" w:rsidP="002B6FDB">
      <w:pPr>
        <w:pStyle w:val="Balk2"/>
      </w:pPr>
      <w:bookmarkStart w:id="59" w:name="_Toc531097544"/>
      <w:r w:rsidRPr="002B6FDB">
        <w:t xml:space="preserve">TEMA </w:t>
      </w:r>
      <w:r>
        <w:t>I</w:t>
      </w:r>
      <w:r w:rsidRPr="002B6FDB">
        <w:t>: EĞİTİM</w:t>
      </w:r>
      <w:r>
        <w:t xml:space="preserve"> VE ÖĞRETİM</w:t>
      </w:r>
      <w:r w:rsidRPr="002B6FDB">
        <w:t xml:space="preserve">E </w:t>
      </w:r>
      <w:r>
        <w:t>ERİŞİM</w:t>
      </w:r>
      <w:bookmarkEnd w:id="59"/>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60" w:name="_Toc529519460"/>
      <w:r>
        <w:lastRenderedPageBreak/>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commentRangeStart w:id="61"/>
      <w:r w:rsidRPr="00FF6E54">
        <w:rPr>
          <w:highlight w:val="yellow"/>
        </w:rPr>
        <w:t>***</w:t>
      </w:r>
      <w:commentRangeEnd w:id="61"/>
      <w:r>
        <w:rPr>
          <w:rStyle w:val="AklamaBavurusu"/>
        </w:rPr>
        <w:commentReference w:id="61"/>
      </w:r>
      <w:r>
        <w:t xml:space="preserve"> </w:t>
      </w:r>
      <w:bookmarkEnd w:id="60"/>
    </w:p>
    <w:p w:rsidR="0081680B" w:rsidRPr="0094025C" w:rsidRDefault="00515098" w:rsidP="0094025C">
      <w:pPr>
        <w:pStyle w:val="Balk3"/>
        <w:rPr>
          <w:rFonts w:ascii="Book Antiqua" w:hAnsi="Book Antiqua"/>
          <w:sz w:val="24"/>
          <w:szCs w:val="24"/>
        </w:rPr>
      </w:pPr>
      <w:bookmarkStart w:id="62" w:name="_Toc529519462"/>
      <w:bookmarkStart w:id="63" w:name="_Toc416085156"/>
      <w:r w:rsidRPr="002B6FDB">
        <w:rPr>
          <w:rStyle w:val="Balk4Char"/>
        </w:rPr>
        <w:t xml:space="preserve">Stratejik Hedef </w:t>
      </w:r>
      <w:commentRangeStart w:id="64"/>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commentRangeStart w:id="65"/>
      <w:r w:rsidR="003322A4">
        <w:rPr>
          <w:rFonts w:ascii="Book Antiqua" w:hAnsi="Book Antiqua"/>
          <w:sz w:val="24"/>
          <w:szCs w:val="24"/>
        </w:rPr>
        <w:t>giderilecektir</w:t>
      </w:r>
      <w:commentRangeEnd w:id="65"/>
      <w:r w:rsidR="00FF6E54">
        <w:rPr>
          <w:rStyle w:val="AklamaBavurusu"/>
          <w:rFonts w:ascii="Book Antiqua" w:eastAsia="Times New Roman" w:hAnsi="Book Antiqua"/>
        </w:rPr>
        <w:commentReference w:id="65"/>
      </w:r>
      <w:r w:rsidR="003322A4">
        <w:rPr>
          <w:rFonts w:ascii="Book Antiqua" w:hAnsi="Book Antiqua"/>
          <w:sz w:val="24"/>
          <w:szCs w:val="24"/>
        </w:rPr>
        <w:t>.</w:t>
      </w:r>
      <w:bookmarkEnd w:id="62"/>
      <w:commentRangeEnd w:id="64"/>
      <w:r w:rsidR="0081680B">
        <w:rPr>
          <w:rStyle w:val="AklamaBavurusu"/>
          <w:rFonts w:ascii="Book Antiqua" w:eastAsia="Times New Roman" w:hAnsi="Book Antiqua"/>
        </w:rPr>
        <w:commentReference w:id="64"/>
      </w:r>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bookmarkStart w:id="66" w:name="_Toc529519463"/>
      <w:bookmarkEnd w:id="63"/>
    </w:p>
    <w:p w:rsidR="00CD0A0C" w:rsidRPr="002B6FDB" w:rsidRDefault="008876D2" w:rsidP="002B6FDB">
      <w:pPr>
        <w:rPr>
          <w:b/>
          <w:color w:val="FF0000"/>
          <w:sz w:val="28"/>
        </w:rPr>
      </w:pPr>
      <w:r w:rsidRPr="002B6FDB">
        <w:rPr>
          <w:b/>
          <w:sz w:val="28"/>
        </w:rPr>
        <w:t xml:space="preserve">Performans </w:t>
      </w:r>
      <w:commentRangeStart w:id="67"/>
      <w:r w:rsidRPr="002B6FDB">
        <w:rPr>
          <w:b/>
          <w:sz w:val="28"/>
        </w:rPr>
        <w:t>Gösterge</w:t>
      </w:r>
      <w:r w:rsidR="00D17290" w:rsidRPr="002B6FDB">
        <w:rPr>
          <w:b/>
          <w:sz w:val="28"/>
        </w:rPr>
        <w:t>leri</w:t>
      </w:r>
      <w:bookmarkEnd w:id="66"/>
      <w:commentRangeEnd w:id="67"/>
      <w:r w:rsidR="008F3D60">
        <w:rPr>
          <w:rStyle w:val="AklamaBavurusu"/>
        </w:rPr>
        <w:commentReference w:id="67"/>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005B46" w:rsidRPr="003322A4" w:rsidRDefault="00005B46" w:rsidP="008E2A46">
            <w:pPr>
              <w:spacing w:after="0" w:line="240" w:lineRule="auto"/>
              <w:rPr>
                <w:sz w:val="22"/>
                <w:szCs w:val="22"/>
              </w:rPr>
            </w:pPr>
            <w:r>
              <w:rPr>
                <w:sz w:val="22"/>
                <w:szCs w:val="22"/>
              </w:rPr>
              <w:t xml:space="preserve">Kayıt bölgesindeki öğrencilerden okula kayıt yaptıranların </w:t>
            </w:r>
            <w:commentRangeStart w:id="68"/>
            <w:r>
              <w:rPr>
                <w:sz w:val="22"/>
                <w:szCs w:val="22"/>
              </w:rPr>
              <w:t>oranı</w:t>
            </w:r>
            <w:commentRangeEnd w:id="68"/>
            <w:r>
              <w:rPr>
                <w:rStyle w:val="AklamaBavurusu"/>
              </w:rPr>
              <w:commentReference w:id="68"/>
            </w:r>
            <w:r>
              <w:rPr>
                <w:sz w:val="22"/>
                <w:szCs w:val="22"/>
              </w:rPr>
              <w:t xml:space="preserve"> (%)</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%9</w:t>
            </w:r>
            <w:r w:rsidR="00D57815">
              <w:rPr>
                <w:sz w:val="22"/>
                <w:szCs w:val="22"/>
              </w:rPr>
              <w:t>6</w:t>
            </w: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%9</w:t>
            </w:r>
            <w:r w:rsidR="00D57815">
              <w:rPr>
                <w:sz w:val="22"/>
                <w:szCs w:val="22"/>
              </w:rPr>
              <w:t>7</w:t>
            </w:r>
          </w:p>
        </w:tc>
        <w:tc>
          <w:tcPr>
            <w:tcW w:w="1041" w:type="dxa"/>
          </w:tcPr>
          <w:p w:rsidR="00005B46" w:rsidRPr="003322A4" w:rsidRDefault="00005B46" w:rsidP="00D57815">
            <w:pPr>
              <w:spacing w:after="0" w:line="240" w:lineRule="auto"/>
              <w:jc w:val="center"/>
              <w:rPr>
                <w:sz w:val="22"/>
                <w:szCs w:val="22"/>
              </w:rPr>
            </w:pPr>
            <w:r>
              <w:rPr>
                <w:sz w:val="22"/>
                <w:szCs w:val="22"/>
              </w:rPr>
              <w:t>%9</w:t>
            </w:r>
            <w:r w:rsidR="00D57815">
              <w:rPr>
                <w:sz w:val="22"/>
                <w:szCs w:val="22"/>
              </w:rPr>
              <w:t>8</w:t>
            </w:r>
          </w:p>
        </w:tc>
        <w:tc>
          <w:tcPr>
            <w:tcW w:w="1007" w:type="dxa"/>
          </w:tcPr>
          <w:p w:rsidR="00005B46" w:rsidRPr="003322A4" w:rsidRDefault="00005B46" w:rsidP="00D57815">
            <w:pPr>
              <w:spacing w:after="0" w:line="240" w:lineRule="auto"/>
              <w:jc w:val="center"/>
              <w:rPr>
                <w:sz w:val="22"/>
                <w:szCs w:val="22"/>
              </w:rPr>
            </w:pPr>
            <w:r>
              <w:rPr>
                <w:sz w:val="22"/>
                <w:szCs w:val="22"/>
              </w:rPr>
              <w:t>%9</w:t>
            </w:r>
            <w:r w:rsidR="00D57815">
              <w:rPr>
                <w:sz w:val="22"/>
                <w:szCs w:val="22"/>
              </w:rPr>
              <w:t>8</w:t>
            </w:r>
          </w:p>
        </w:tc>
        <w:tc>
          <w:tcPr>
            <w:tcW w:w="1092"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99</w:t>
            </w:r>
          </w:p>
        </w:tc>
        <w:tc>
          <w:tcPr>
            <w:tcW w:w="1005"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99</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005B46" w:rsidRPr="003322A4" w:rsidRDefault="00005B46" w:rsidP="003322A4">
            <w:pPr>
              <w:spacing w:after="0" w:line="240" w:lineRule="auto"/>
              <w:rPr>
                <w:sz w:val="22"/>
                <w:szCs w:val="22"/>
              </w:rPr>
            </w:pPr>
            <w:r>
              <w:rPr>
                <w:sz w:val="22"/>
                <w:szCs w:val="22"/>
              </w:rPr>
              <w:t>İlkokul birinci sınıf öğrencilerinden en az bir yıl okul öncesi eğitim almış olanların oranı (%)(</w:t>
            </w:r>
            <w:commentRangeStart w:id="69"/>
            <w:r>
              <w:rPr>
                <w:sz w:val="22"/>
                <w:szCs w:val="22"/>
              </w:rPr>
              <w:t>ilkokul</w:t>
            </w:r>
            <w:commentRangeEnd w:id="69"/>
            <w:r>
              <w:rPr>
                <w:rStyle w:val="AklamaBavurusu"/>
              </w:rPr>
              <w:commentReference w:id="69"/>
            </w:r>
            <w:r>
              <w:rPr>
                <w:sz w:val="22"/>
                <w:szCs w:val="22"/>
              </w:rPr>
              <w:t>)</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p>
        </w:tc>
        <w:tc>
          <w:tcPr>
            <w:tcW w:w="1041" w:type="dxa"/>
          </w:tcPr>
          <w:p w:rsidR="00005B46" w:rsidRPr="003322A4" w:rsidRDefault="00005B46" w:rsidP="00D57815">
            <w:pPr>
              <w:spacing w:after="0" w:line="240" w:lineRule="auto"/>
              <w:jc w:val="center"/>
              <w:rPr>
                <w:sz w:val="22"/>
                <w:szCs w:val="22"/>
              </w:rPr>
            </w:pPr>
          </w:p>
        </w:tc>
        <w:tc>
          <w:tcPr>
            <w:tcW w:w="1007" w:type="dxa"/>
          </w:tcPr>
          <w:p w:rsidR="00005B46" w:rsidRPr="003322A4" w:rsidRDefault="00005B46" w:rsidP="00D57815">
            <w:pPr>
              <w:spacing w:after="0" w:line="240" w:lineRule="auto"/>
              <w:jc w:val="center"/>
              <w:rPr>
                <w:sz w:val="22"/>
                <w:szCs w:val="22"/>
              </w:rPr>
            </w:pPr>
          </w:p>
        </w:tc>
        <w:tc>
          <w:tcPr>
            <w:tcW w:w="1092" w:type="dxa"/>
          </w:tcPr>
          <w:p w:rsidR="00005B46" w:rsidRPr="003322A4" w:rsidRDefault="00005B46" w:rsidP="00D57815">
            <w:pPr>
              <w:spacing w:after="0" w:line="240" w:lineRule="auto"/>
              <w:jc w:val="center"/>
              <w:rPr>
                <w:sz w:val="22"/>
                <w:szCs w:val="22"/>
              </w:rPr>
            </w:pPr>
          </w:p>
        </w:tc>
        <w:tc>
          <w:tcPr>
            <w:tcW w:w="1005" w:type="dxa"/>
          </w:tcPr>
          <w:p w:rsidR="00005B46" w:rsidRPr="003322A4" w:rsidRDefault="00005B46" w:rsidP="00D57815">
            <w:pPr>
              <w:spacing w:after="0" w:line="240" w:lineRule="auto"/>
              <w:jc w:val="center"/>
              <w:rPr>
                <w:sz w:val="22"/>
                <w:szCs w:val="22"/>
              </w:rPr>
            </w:pP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005B46" w:rsidRPr="003322A4" w:rsidRDefault="00005B46" w:rsidP="003322A4">
            <w:pPr>
              <w:spacing w:after="0" w:line="240" w:lineRule="auto"/>
              <w:rPr>
                <w:sz w:val="22"/>
                <w:szCs w:val="22"/>
              </w:rPr>
            </w:pPr>
            <w:r>
              <w:rPr>
                <w:sz w:val="22"/>
                <w:szCs w:val="22"/>
              </w:rPr>
              <w:t xml:space="preserve">Okula yeni başlayan öğrencilerden oryantasyon eğitimine katılanların </w:t>
            </w:r>
            <w:commentRangeStart w:id="70"/>
            <w:r>
              <w:rPr>
                <w:sz w:val="22"/>
                <w:szCs w:val="22"/>
              </w:rPr>
              <w:t>oranı</w:t>
            </w:r>
            <w:commentRangeEnd w:id="70"/>
            <w:r>
              <w:rPr>
                <w:rStyle w:val="AklamaBavurusu"/>
              </w:rPr>
              <w:commentReference w:id="70"/>
            </w:r>
            <w:r>
              <w:rPr>
                <w:sz w:val="22"/>
                <w:szCs w:val="22"/>
              </w:rPr>
              <w:t xml:space="preserve"> (%)</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3</w:t>
            </w:r>
            <w:r>
              <w:rPr>
                <w:sz w:val="22"/>
                <w:szCs w:val="22"/>
              </w:rPr>
              <w:t>0</w:t>
            </w: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4</w:t>
            </w:r>
            <w:r>
              <w:rPr>
                <w:sz w:val="22"/>
                <w:szCs w:val="22"/>
              </w:rPr>
              <w:t>0</w:t>
            </w:r>
          </w:p>
        </w:tc>
        <w:tc>
          <w:tcPr>
            <w:tcW w:w="1041" w:type="dxa"/>
          </w:tcPr>
          <w:p w:rsidR="00005B46" w:rsidRPr="003322A4" w:rsidRDefault="00D57815" w:rsidP="00D57815">
            <w:pPr>
              <w:spacing w:after="0" w:line="240" w:lineRule="auto"/>
              <w:rPr>
                <w:sz w:val="22"/>
                <w:szCs w:val="22"/>
              </w:rPr>
            </w:pPr>
            <w:r>
              <w:rPr>
                <w:sz w:val="22"/>
                <w:szCs w:val="22"/>
              </w:rPr>
              <w:t>%45</w:t>
            </w:r>
          </w:p>
        </w:tc>
        <w:tc>
          <w:tcPr>
            <w:tcW w:w="1007"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50</w:t>
            </w:r>
          </w:p>
        </w:tc>
        <w:tc>
          <w:tcPr>
            <w:tcW w:w="1092"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55</w:t>
            </w:r>
          </w:p>
        </w:tc>
        <w:tc>
          <w:tcPr>
            <w:tcW w:w="1005"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60</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005B46" w:rsidRPr="003322A4" w:rsidRDefault="00005B46" w:rsidP="003322A4">
            <w:pPr>
              <w:spacing w:after="0" w:line="240" w:lineRule="auto"/>
              <w:rPr>
                <w:sz w:val="22"/>
                <w:szCs w:val="22"/>
              </w:rPr>
            </w:pPr>
            <w:r>
              <w:rPr>
                <w:sz w:val="22"/>
                <w:szCs w:val="22"/>
              </w:rPr>
              <w:t xml:space="preserve">Bir eğitim ve öğretim döneminde 20 gün ve üzeri devamsızlık yapan öğrenci </w:t>
            </w:r>
            <w:commentRangeStart w:id="71"/>
            <w:r>
              <w:rPr>
                <w:sz w:val="22"/>
                <w:szCs w:val="22"/>
              </w:rPr>
              <w:t>oranı</w:t>
            </w:r>
            <w:commentRangeEnd w:id="71"/>
            <w:r>
              <w:rPr>
                <w:rStyle w:val="AklamaBavurusu"/>
              </w:rPr>
              <w:commentReference w:id="71"/>
            </w:r>
            <w:r>
              <w:rPr>
                <w:sz w:val="22"/>
                <w:szCs w:val="22"/>
              </w:rPr>
              <w:t xml:space="preserve"> (%)</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8</w:t>
            </w: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6</w:t>
            </w:r>
          </w:p>
        </w:tc>
        <w:tc>
          <w:tcPr>
            <w:tcW w:w="1041"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5</w:t>
            </w:r>
          </w:p>
        </w:tc>
        <w:tc>
          <w:tcPr>
            <w:tcW w:w="1007"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4</w:t>
            </w:r>
          </w:p>
        </w:tc>
        <w:tc>
          <w:tcPr>
            <w:tcW w:w="1092"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3</w:t>
            </w:r>
          </w:p>
        </w:tc>
        <w:tc>
          <w:tcPr>
            <w:tcW w:w="1005"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2</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005B46" w:rsidRPr="003322A4" w:rsidRDefault="00005B46" w:rsidP="003322A4">
            <w:pPr>
              <w:spacing w:after="0" w:line="240" w:lineRule="auto"/>
              <w:rPr>
                <w:sz w:val="22"/>
                <w:szCs w:val="22"/>
              </w:rPr>
            </w:pPr>
            <w:r>
              <w:rPr>
                <w:sz w:val="22"/>
                <w:szCs w:val="22"/>
              </w:rPr>
              <w:t xml:space="preserve">Bir eğitim ve öğretim döneminde 20 gün ve üzeri devamsızlık yapan yabancı </w:t>
            </w:r>
            <w:commentRangeStart w:id="72"/>
            <w:r>
              <w:rPr>
                <w:sz w:val="22"/>
                <w:szCs w:val="22"/>
              </w:rPr>
              <w:t>öğrenci</w:t>
            </w:r>
            <w:commentRangeEnd w:id="72"/>
            <w:r>
              <w:rPr>
                <w:rStyle w:val="AklamaBavurusu"/>
              </w:rPr>
              <w:commentReference w:id="72"/>
            </w:r>
            <w:r>
              <w:rPr>
                <w:sz w:val="22"/>
                <w:szCs w:val="22"/>
              </w:rPr>
              <w:t xml:space="preserve"> oranı (%)</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2</w:t>
            </w: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w:t>
            </w:r>
            <w:r w:rsidR="00D57815">
              <w:rPr>
                <w:sz w:val="22"/>
                <w:szCs w:val="22"/>
              </w:rPr>
              <w:t>1,5</w:t>
            </w:r>
          </w:p>
        </w:tc>
        <w:tc>
          <w:tcPr>
            <w:tcW w:w="1041"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1</w:t>
            </w:r>
          </w:p>
        </w:tc>
        <w:tc>
          <w:tcPr>
            <w:tcW w:w="1007"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1</w:t>
            </w:r>
          </w:p>
        </w:tc>
        <w:tc>
          <w:tcPr>
            <w:tcW w:w="1092"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0,5</w:t>
            </w:r>
          </w:p>
        </w:tc>
        <w:tc>
          <w:tcPr>
            <w:tcW w:w="1005" w:type="dxa"/>
          </w:tcPr>
          <w:p w:rsidR="00005B46" w:rsidRPr="003322A4" w:rsidRDefault="00005B46" w:rsidP="00D57815">
            <w:pPr>
              <w:spacing w:after="0" w:line="240" w:lineRule="auto"/>
              <w:jc w:val="center"/>
              <w:rPr>
                <w:sz w:val="22"/>
                <w:szCs w:val="22"/>
              </w:rPr>
            </w:pPr>
            <w:r>
              <w:rPr>
                <w:sz w:val="22"/>
                <w:szCs w:val="22"/>
              </w:rPr>
              <w:t>%</w:t>
            </w:r>
            <w:r w:rsidR="00D57815">
              <w:rPr>
                <w:sz w:val="22"/>
                <w:szCs w:val="22"/>
              </w:rPr>
              <w:t>0,5</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005B46" w:rsidRPr="003322A4" w:rsidRDefault="00005B46" w:rsidP="003322A4">
            <w:pPr>
              <w:spacing w:after="0" w:line="240" w:lineRule="auto"/>
              <w:rPr>
                <w:sz w:val="22"/>
                <w:szCs w:val="22"/>
              </w:rPr>
            </w:pPr>
            <w:r>
              <w:rPr>
                <w:sz w:val="22"/>
                <w:szCs w:val="22"/>
              </w:rPr>
              <w:t>Okulun özel eğitime ihtiyaç duyan bireylerin kullanımına uygunluğu (0-</w:t>
            </w:r>
            <w:commentRangeStart w:id="73"/>
            <w:r>
              <w:rPr>
                <w:sz w:val="22"/>
                <w:szCs w:val="22"/>
              </w:rPr>
              <w:t>1</w:t>
            </w:r>
            <w:commentRangeEnd w:id="73"/>
            <w:r>
              <w:rPr>
                <w:rStyle w:val="AklamaBavurusu"/>
              </w:rPr>
              <w:commentReference w:id="73"/>
            </w:r>
            <w:r>
              <w:rPr>
                <w:sz w:val="22"/>
                <w:szCs w:val="22"/>
              </w:rPr>
              <w:t>)</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r>
              <w:rPr>
                <w:sz w:val="22"/>
                <w:szCs w:val="22"/>
              </w:rPr>
              <w:t>1</w:t>
            </w:r>
          </w:p>
        </w:tc>
        <w:tc>
          <w:tcPr>
            <w:tcW w:w="1041" w:type="dxa"/>
          </w:tcPr>
          <w:p w:rsidR="00005B46" w:rsidRPr="003322A4" w:rsidRDefault="00005B46" w:rsidP="00D57815">
            <w:pPr>
              <w:spacing w:after="0" w:line="240" w:lineRule="auto"/>
              <w:jc w:val="center"/>
              <w:rPr>
                <w:sz w:val="22"/>
                <w:szCs w:val="22"/>
              </w:rPr>
            </w:pPr>
            <w:r>
              <w:rPr>
                <w:sz w:val="22"/>
                <w:szCs w:val="22"/>
              </w:rPr>
              <w:t>1</w:t>
            </w:r>
          </w:p>
        </w:tc>
        <w:tc>
          <w:tcPr>
            <w:tcW w:w="1007" w:type="dxa"/>
          </w:tcPr>
          <w:p w:rsidR="00005B46" w:rsidRPr="003322A4" w:rsidRDefault="00005B46" w:rsidP="00D57815">
            <w:pPr>
              <w:spacing w:after="0" w:line="240" w:lineRule="auto"/>
              <w:jc w:val="center"/>
              <w:rPr>
                <w:sz w:val="22"/>
                <w:szCs w:val="22"/>
              </w:rPr>
            </w:pPr>
            <w:r>
              <w:rPr>
                <w:sz w:val="22"/>
                <w:szCs w:val="22"/>
              </w:rPr>
              <w:t>1</w:t>
            </w:r>
          </w:p>
        </w:tc>
        <w:tc>
          <w:tcPr>
            <w:tcW w:w="1092" w:type="dxa"/>
          </w:tcPr>
          <w:p w:rsidR="00005B46" w:rsidRPr="003322A4" w:rsidRDefault="00005B46" w:rsidP="00D57815">
            <w:pPr>
              <w:spacing w:after="0" w:line="240" w:lineRule="auto"/>
              <w:jc w:val="center"/>
              <w:rPr>
                <w:sz w:val="22"/>
                <w:szCs w:val="22"/>
              </w:rPr>
            </w:pPr>
            <w:r>
              <w:rPr>
                <w:sz w:val="22"/>
                <w:szCs w:val="22"/>
              </w:rPr>
              <w:t>1</w:t>
            </w:r>
          </w:p>
        </w:tc>
        <w:tc>
          <w:tcPr>
            <w:tcW w:w="1005" w:type="dxa"/>
          </w:tcPr>
          <w:p w:rsidR="00005B46" w:rsidRPr="003322A4" w:rsidRDefault="00005B46" w:rsidP="00D57815">
            <w:pPr>
              <w:spacing w:after="0" w:line="240" w:lineRule="auto"/>
              <w:jc w:val="center"/>
              <w:rPr>
                <w:sz w:val="22"/>
                <w:szCs w:val="22"/>
              </w:rPr>
            </w:pPr>
            <w:r>
              <w:rPr>
                <w:sz w:val="22"/>
                <w:szCs w:val="22"/>
              </w:rPr>
              <w:t>1</w:t>
            </w: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005B46" w:rsidRDefault="00005B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w:t>
            </w:r>
            <w:commentRangeStart w:id="74"/>
            <w:commentRangeStart w:id="75"/>
            <w:r>
              <w:rPr>
                <w:sz w:val="22"/>
                <w:szCs w:val="22"/>
              </w:rPr>
              <w:t>eğitim</w:t>
            </w:r>
            <w:commentRangeEnd w:id="74"/>
            <w:commentRangeEnd w:id="75"/>
            <w:r>
              <w:rPr>
                <w:rStyle w:val="AklamaBavurusu"/>
              </w:rPr>
              <w:commentReference w:id="74"/>
            </w:r>
            <w:r>
              <w:rPr>
                <w:rStyle w:val="AklamaBavurusu"/>
              </w:rPr>
              <w:commentReference w:id="75"/>
            </w:r>
            <w:r>
              <w:rPr>
                <w:sz w:val="22"/>
                <w:szCs w:val="22"/>
              </w:rPr>
              <w:t>)</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p>
        </w:tc>
        <w:tc>
          <w:tcPr>
            <w:tcW w:w="1041" w:type="dxa"/>
          </w:tcPr>
          <w:p w:rsidR="00005B46" w:rsidRPr="003322A4" w:rsidRDefault="00005B46" w:rsidP="00D57815">
            <w:pPr>
              <w:spacing w:after="0" w:line="240" w:lineRule="auto"/>
              <w:jc w:val="center"/>
              <w:rPr>
                <w:sz w:val="22"/>
                <w:szCs w:val="22"/>
              </w:rPr>
            </w:pPr>
          </w:p>
        </w:tc>
        <w:tc>
          <w:tcPr>
            <w:tcW w:w="1007" w:type="dxa"/>
          </w:tcPr>
          <w:p w:rsidR="00005B46" w:rsidRPr="003322A4" w:rsidRDefault="00005B46" w:rsidP="00D57815">
            <w:pPr>
              <w:spacing w:after="0" w:line="240" w:lineRule="auto"/>
              <w:jc w:val="center"/>
              <w:rPr>
                <w:sz w:val="22"/>
                <w:szCs w:val="22"/>
              </w:rPr>
            </w:pPr>
          </w:p>
        </w:tc>
        <w:tc>
          <w:tcPr>
            <w:tcW w:w="1092" w:type="dxa"/>
          </w:tcPr>
          <w:p w:rsidR="00005B46" w:rsidRPr="003322A4" w:rsidRDefault="00005B46" w:rsidP="00D57815">
            <w:pPr>
              <w:spacing w:after="0" w:line="240" w:lineRule="auto"/>
              <w:jc w:val="center"/>
              <w:rPr>
                <w:sz w:val="22"/>
                <w:szCs w:val="22"/>
              </w:rPr>
            </w:pPr>
          </w:p>
        </w:tc>
        <w:tc>
          <w:tcPr>
            <w:tcW w:w="1005" w:type="dxa"/>
          </w:tcPr>
          <w:p w:rsidR="00005B46" w:rsidRPr="003322A4" w:rsidRDefault="00005B46" w:rsidP="00D57815">
            <w:pPr>
              <w:spacing w:after="0" w:line="240" w:lineRule="auto"/>
              <w:jc w:val="center"/>
              <w:rPr>
                <w:sz w:val="22"/>
                <w:szCs w:val="22"/>
              </w:rPr>
            </w:pPr>
          </w:p>
        </w:tc>
      </w:tr>
      <w:tr w:rsidR="00005B46" w:rsidRPr="00A47F2F" w:rsidTr="003322A4">
        <w:trPr>
          <w:gridAfter w:val="1"/>
          <w:wAfter w:w="15" w:type="dxa"/>
          <w:trHeight w:val="549"/>
        </w:trPr>
        <w:tc>
          <w:tcPr>
            <w:tcW w:w="1757" w:type="dxa"/>
            <w:shd w:val="clear" w:color="auto" w:fill="auto"/>
            <w:vAlign w:val="center"/>
          </w:tcPr>
          <w:p w:rsidR="00005B46" w:rsidRPr="003322A4" w:rsidRDefault="00005B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005B46" w:rsidRDefault="00005B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005B46" w:rsidRPr="003322A4" w:rsidRDefault="00005B46" w:rsidP="00D57815">
            <w:pPr>
              <w:spacing w:after="0" w:line="240" w:lineRule="auto"/>
              <w:jc w:val="center"/>
              <w:rPr>
                <w:sz w:val="22"/>
                <w:szCs w:val="22"/>
              </w:rPr>
            </w:pPr>
          </w:p>
        </w:tc>
        <w:tc>
          <w:tcPr>
            <w:tcW w:w="1092" w:type="dxa"/>
            <w:gridSpan w:val="2"/>
            <w:shd w:val="clear" w:color="auto" w:fill="auto"/>
            <w:noWrap/>
            <w:vAlign w:val="center"/>
          </w:tcPr>
          <w:p w:rsidR="00005B46" w:rsidRPr="003322A4" w:rsidRDefault="00005B46" w:rsidP="00D57815">
            <w:pPr>
              <w:spacing w:after="0" w:line="240" w:lineRule="auto"/>
              <w:jc w:val="center"/>
              <w:rPr>
                <w:sz w:val="22"/>
                <w:szCs w:val="22"/>
              </w:rPr>
            </w:pPr>
          </w:p>
        </w:tc>
        <w:tc>
          <w:tcPr>
            <w:tcW w:w="1041" w:type="dxa"/>
          </w:tcPr>
          <w:p w:rsidR="00005B46" w:rsidRPr="003322A4" w:rsidRDefault="00005B46" w:rsidP="00D57815">
            <w:pPr>
              <w:spacing w:after="0" w:line="240" w:lineRule="auto"/>
              <w:jc w:val="center"/>
              <w:rPr>
                <w:sz w:val="22"/>
                <w:szCs w:val="22"/>
              </w:rPr>
            </w:pPr>
          </w:p>
        </w:tc>
        <w:tc>
          <w:tcPr>
            <w:tcW w:w="1007" w:type="dxa"/>
          </w:tcPr>
          <w:p w:rsidR="00005B46" w:rsidRPr="003322A4" w:rsidRDefault="00005B46" w:rsidP="00D57815">
            <w:pPr>
              <w:spacing w:after="0" w:line="240" w:lineRule="auto"/>
              <w:jc w:val="center"/>
              <w:rPr>
                <w:sz w:val="22"/>
                <w:szCs w:val="22"/>
              </w:rPr>
            </w:pPr>
          </w:p>
        </w:tc>
        <w:tc>
          <w:tcPr>
            <w:tcW w:w="1092" w:type="dxa"/>
          </w:tcPr>
          <w:p w:rsidR="00005B46" w:rsidRPr="003322A4" w:rsidRDefault="00005B46" w:rsidP="00D57815">
            <w:pPr>
              <w:spacing w:after="0" w:line="240" w:lineRule="auto"/>
              <w:jc w:val="center"/>
              <w:rPr>
                <w:sz w:val="22"/>
                <w:szCs w:val="22"/>
              </w:rPr>
            </w:pPr>
          </w:p>
        </w:tc>
        <w:tc>
          <w:tcPr>
            <w:tcW w:w="1005" w:type="dxa"/>
          </w:tcPr>
          <w:p w:rsidR="00005B46" w:rsidRPr="003322A4" w:rsidRDefault="00005B46" w:rsidP="00D57815">
            <w:pPr>
              <w:spacing w:after="0" w:line="240" w:lineRule="auto"/>
              <w:jc w:val="center"/>
              <w:rPr>
                <w:sz w:val="22"/>
                <w:szCs w:val="22"/>
              </w:rPr>
            </w:pPr>
          </w:p>
        </w:tc>
      </w:tr>
    </w:tbl>
    <w:p w:rsidR="00D41148" w:rsidRDefault="00D41148" w:rsidP="000E1209">
      <w:pPr>
        <w:jc w:val="both"/>
        <w:rPr>
          <w:b/>
          <w:i/>
          <w:szCs w:val="24"/>
        </w:rPr>
      </w:pPr>
    </w:p>
    <w:p w:rsidR="0055578F" w:rsidRDefault="002B6FDB" w:rsidP="002B6FDB">
      <w:pPr>
        <w:rPr>
          <w:b/>
          <w:sz w:val="28"/>
        </w:rPr>
      </w:pPr>
      <w:r w:rsidRPr="008F3D60">
        <w:rPr>
          <w:b/>
          <w:sz w:val="28"/>
          <w:highlight w:val="yellow"/>
        </w:rPr>
        <w:lastRenderedPageBreak/>
        <w:t>E</w:t>
      </w:r>
      <w:commentRangeStart w:id="76"/>
      <w:r w:rsidRPr="008F3D60">
        <w:rPr>
          <w:b/>
          <w:sz w:val="28"/>
          <w:highlight w:val="yellow"/>
        </w:rPr>
        <w:t>ylemler</w:t>
      </w:r>
      <w:commentRangeEnd w:id="76"/>
      <w:r w:rsidR="008F3D60" w:rsidRPr="008F3D60">
        <w:rPr>
          <w:rStyle w:val="AklamaBavurusu"/>
          <w:highlight w:val="yellow"/>
        </w:rPr>
        <w:commentReference w:id="76"/>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D103BD">
            <w:pPr>
              <w:spacing w:after="0" w:line="240" w:lineRule="auto"/>
              <w:jc w:val="both"/>
              <w:rPr>
                <w:color w:val="000000"/>
                <w:szCs w:val="24"/>
              </w:rPr>
            </w:pPr>
            <w:r>
              <w:rPr>
                <w:color w:val="000000"/>
                <w:szCs w:val="24"/>
              </w:rPr>
              <w:t>01 Eylül-</w:t>
            </w:r>
            <w:r w:rsidR="00D103BD">
              <w:rPr>
                <w:color w:val="000000"/>
                <w:szCs w:val="24"/>
              </w:rPr>
              <w:t>30</w:t>
            </w:r>
            <w:r>
              <w:rPr>
                <w:color w:val="000000"/>
                <w:szCs w:val="24"/>
              </w:rPr>
              <w:t xml:space="preserve">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D103BD" w:rsidRDefault="000140D3" w:rsidP="002B6FDB">
            <w:pPr>
              <w:spacing w:after="0" w:line="240" w:lineRule="auto"/>
              <w:jc w:val="both"/>
              <w:rPr>
                <w:szCs w:val="24"/>
              </w:rPr>
            </w:pPr>
            <w:r w:rsidRPr="00D103BD">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05B46" w:rsidP="00005B46">
            <w:pPr>
              <w:spacing w:after="0" w:line="240" w:lineRule="auto"/>
              <w:jc w:val="both"/>
              <w:rPr>
                <w:color w:val="000000"/>
                <w:szCs w:val="24"/>
              </w:rPr>
            </w:pPr>
            <w:proofErr w:type="gramStart"/>
            <w:r>
              <w:rPr>
                <w:color w:val="000000"/>
                <w:szCs w:val="24"/>
              </w:rPr>
              <w:t>Adem</w:t>
            </w:r>
            <w:proofErr w:type="gramEnd"/>
            <w:r>
              <w:rPr>
                <w:color w:val="000000"/>
                <w:szCs w:val="24"/>
              </w:rPr>
              <w:t xml:space="preserve"> SERT </w:t>
            </w:r>
            <w:r w:rsidR="00A07F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D103BD">
            <w:pPr>
              <w:spacing w:after="0" w:line="240" w:lineRule="auto"/>
              <w:jc w:val="both"/>
              <w:rPr>
                <w:color w:val="000000"/>
                <w:szCs w:val="24"/>
              </w:rPr>
            </w:pPr>
            <w:r>
              <w:rPr>
                <w:color w:val="000000"/>
                <w:szCs w:val="24"/>
              </w:rPr>
              <w:t>01 Eylül-</w:t>
            </w:r>
            <w:r w:rsidR="00D103BD">
              <w:rPr>
                <w:color w:val="000000"/>
                <w:szCs w:val="24"/>
              </w:rPr>
              <w:t>30</w:t>
            </w:r>
            <w:r>
              <w:rPr>
                <w:color w:val="000000"/>
                <w:szCs w:val="24"/>
              </w:rPr>
              <w:t xml:space="preserve">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D103BD" w:rsidRDefault="000140D3" w:rsidP="002B6FDB">
            <w:pPr>
              <w:spacing w:after="0" w:line="240" w:lineRule="auto"/>
              <w:jc w:val="both"/>
              <w:rPr>
                <w:szCs w:val="24"/>
              </w:rPr>
            </w:pPr>
            <w:r w:rsidRPr="00D103BD">
              <w:rPr>
                <w:szCs w:val="24"/>
              </w:rPr>
              <w:t>Devamsızlık yapan öğrencilerin velileri ile özel</w:t>
            </w:r>
            <w:r w:rsidR="00A07F33" w:rsidRPr="00D103BD">
              <w:rPr>
                <w:szCs w:val="24"/>
              </w:rPr>
              <w:t xml:space="preserve"> </w:t>
            </w:r>
            <w:proofErr w:type="gramStart"/>
            <w:r w:rsidR="00A07F33" w:rsidRPr="00D103BD">
              <w:rPr>
                <w:szCs w:val="24"/>
              </w:rPr>
              <w:t xml:space="preserve">aylık </w:t>
            </w:r>
            <w:r w:rsidRPr="00D103BD">
              <w:rPr>
                <w:szCs w:val="24"/>
              </w:rPr>
              <w:t xml:space="preserve"> toplantı</w:t>
            </w:r>
            <w:proofErr w:type="gramEnd"/>
            <w:r w:rsidRPr="00D103BD">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05B46" w:rsidP="00005B46">
            <w:pPr>
              <w:spacing w:after="0" w:line="240" w:lineRule="auto"/>
              <w:jc w:val="both"/>
              <w:rPr>
                <w:color w:val="000000"/>
                <w:szCs w:val="24"/>
              </w:rPr>
            </w:pPr>
            <w:r>
              <w:rPr>
                <w:color w:val="000000"/>
                <w:szCs w:val="24"/>
              </w:rPr>
              <w:t xml:space="preserve">Aslı ZORLUER </w:t>
            </w:r>
            <w:r w:rsidR="00A07F33">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D103BD" w:rsidRDefault="000140D3" w:rsidP="002B6FDB">
            <w:pPr>
              <w:spacing w:after="0" w:line="240" w:lineRule="auto"/>
              <w:jc w:val="both"/>
              <w:rPr>
                <w:szCs w:val="24"/>
              </w:rPr>
            </w:pPr>
            <w:r w:rsidRPr="00D103BD">
              <w:rPr>
                <w:szCs w:val="24"/>
              </w:rPr>
              <w:t xml:space="preserve">Okulun özel eğitime ihtiyaç duyan bireylerin kullanımının </w:t>
            </w:r>
            <w:proofErr w:type="spellStart"/>
            <w:r w:rsidRPr="00D103BD">
              <w:rPr>
                <w:szCs w:val="24"/>
              </w:rPr>
              <w:t>kolaylaşıtırılması</w:t>
            </w:r>
            <w:proofErr w:type="spellEnd"/>
            <w:r w:rsidRPr="00D103BD">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D57815" w:rsidP="002B6FDB">
            <w:pPr>
              <w:spacing w:after="0" w:line="240" w:lineRule="auto"/>
              <w:jc w:val="both"/>
              <w:rPr>
                <w:color w:val="000000"/>
                <w:szCs w:val="24"/>
              </w:rPr>
            </w:pPr>
            <w:r>
              <w:rPr>
                <w:color w:val="000000"/>
                <w:szCs w:val="24"/>
              </w:rPr>
              <w:t xml:space="preserve">Sinan DİLFURUZ </w:t>
            </w:r>
            <w:r w:rsidR="00A07F33">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D103BD" w:rsidRDefault="00111DEA" w:rsidP="002B6FDB">
            <w:pPr>
              <w:spacing w:after="0" w:line="240" w:lineRule="auto"/>
              <w:jc w:val="both"/>
              <w:rPr>
                <w:szCs w:val="24"/>
              </w:rPr>
            </w:pPr>
            <w:r>
              <w:rPr>
                <w:szCs w:val="24"/>
              </w:rPr>
              <w:t>Okul Öncesi Eğitimin önemi ev ziyaretleri ve veliye yönelik seminerler ile anlatılacak.</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11DEA" w:rsidP="002B6FDB">
            <w:pPr>
              <w:spacing w:after="0" w:line="240" w:lineRule="auto"/>
              <w:jc w:val="both"/>
              <w:rPr>
                <w:color w:val="000000"/>
                <w:szCs w:val="24"/>
              </w:rPr>
            </w:pPr>
            <w:r>
              <w:rPr>
                <w:color w:val="000000"/>
                <w:szCs w:val="24"/>
              </w:rPr>
              <w:t>Sinan DİLFURUZ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111DEA" w:rsidP="00111DEA">
            <w:pPr>
              <w:spacing w:after="0" w:line="240" w:lineRule="auto"/>
              <w:jc w:val="both"/>
              <w:rPr>
                <w:color w:val="000000"/>
                <w:szCs w:val="24"/>
              </w:rPr>
            </w:pPr>
            <w:r>
              <w:rPr>
                <w:color w:val="000000"/>
                <w:szCs w:val="24"/>
              </w:rPr>
              <w:t>01 Eylül-30 Haziran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111DEA" w:rsidP="002B6FDB">
            <w:pPr>
              <w:spacing w:after="0" w:line="240" w:lineRule="auto"/>
              <w:jc w:val="both"/>
              <w:rPr>
                <w:szCs w:val="24"/>
                <w:highlight w:val="green"/>
              </w:rPr>
            </w:pPr>
            <w:r w:rsidRPr="00111DEA">
              <w:rPr>
                <w:szCs w:val="24"/>
              </w:rPr>
              <w:t xml:space="preserve">Engelleri sebebiyle okula devam edemeyen öğrenciler tespit edilerek; aileler bilgilendirilerek Evde eğitim alması sağlanacaktır. </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11DEA" w:rsidP="002B6FDB">
            <w:pPr>
              <w:spacing w:after="0" w:line="240" w:lineRule="auto"/>
              <w:jc w:val="both"/>
              <w:rPr>
                <w:color w:val="000000"/>
                <w:szCs w:val="24"/>
              </w:rPr>
            </w:pPr>
            <w:r>
              <w:rPr>
                <w:color w:val="000000"/>
                <w:szCs w:val="24"/>
              </w:rPr>
              <w:t>Sinan DİLFURUZ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111DEA" w:rsidP="002B6FDB">
            <w:pPr>
              <w:spacing w:after="0" w:line="240" w:lineRule="auto"/>
              <w:jc w:val="both"/>
              <w:rPr>
                <w:color w:val="000000"/>
                <w:szCs w:val="24"/>
              </w:rPr>
            </w:pPr>
            <w:r>
              <w:rPr>
                <w:color w:val="000000"/>
                <w:szCs w:val="24"/>
              </w:rPr>
              <w:t>01 Eylül-30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77" w:name="_Toc529519464"/>
    </w:p>
    <w:p w:rsidR="002B6FDB" w:rsidRDefault="002B6FDB" w:rsidP="002B6FDB">
      <w:r>
        <w:lastRenderedPageBreak/>
        <w:br w:type="page"/>
      </w:r>
    </w:p>
    <w:p w:rsidR="00DF35C9" w:rsidRPr="002B6FDB" w:rsidRDefault="003072A7" w:rsidP="002B6FDB">
      <w:pPr>
        <w:pStyle w:val="Balk2"/>
      </w:pPr>
      <w:bookmarkStart w:id="78"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7"/>
      <w:bookmarkEnd w:id="78"/>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A07F33" w:rsidRDefault="00756936" w:rsidP="00756936">
      <w:pPr>
        <w:rPr>
          <w:b/>
          <w:i/>
          <w:highlight w:val="yellow"/>
        </w:rPr>
      </w:pPr>
      <w:proofErr w:type="gramStart"/>
      <w:r w:rsidRPr="00A07F33">
        <w:rPr>
          <w:b/>
          <w:i/>
          <w:highlight w:val="yellow"/>
        </w:rPr>
        <w:t>(</w:t>
      </w:r>
      <w:proofErr w:type="gramEnd"/>
      <w:r w:rsidR="008C2833" w:rsidRPr="00A07F33">
        <w:rPr>
          <w:b/>
          <w:i/>
          <w:highlight w:val="yellow"/>
        </w:rPr>
        <w:t xml:space="preserve">Akademik başarı altında: </w:t>
      </w:r>
      <w:r w:rsidR="008D4E73" w:rsidRPr="00A07F33">
        <w:rPr>
          <w:b/>
          <w:i/>
          <w:highlight w:val="yellow"/>
        </w:rPr>
        <w:t>ders başarıları, kazanım takibi, üst öğrenime geçiş başarı ve durumları, karşılaştırmalı sınavlar</w:t>
      </w:r>
      <w:r w:rsidR="00FF6E54" w:rsidRPr="00A07F33">
        <w:rPr>
          <w:b/>
          <w:i/>
          <w:highlight w:val="yellow"/>
        </w:rPr>
        <w:t>, sınav kaygıları</w:t>
      </w:r>
      <w:r w:rsidR="008D4E73" w:rsidRPr="00A07F33">
        <w:rPr>
          <w:b/>
          <w:i/>
          <w:highlight w:val="yellow"/>
        </w:rPr>
        <w:t xml:space="preserve"> gibi akademik başarıyı takip eden ve ölçen göstergeler</w:t>
      </w:r>
      <w:r w:rsidR="008C2833" w:rsidRPr="00A07F33">
        <w:rPr>
          <w:b/>
          <w:i/>
          <w:highlight w:val="yellow"/>
        </w:rPr>
        <w:t>,</w:t>
      </w:r>
    </w:p>
    <w:p w:rsidR="00756936" w:rsidRPr="002B6FDB" w:rsidRDefault="008C2833" w:rsidP="00756936">
      <w:pPr>
        <w:rPr>
          <w:b/>
          <w:i/>
        </w:rPr>
      </w:pPr>
      <w:r w:rsidRPr="00A07F33">
        <w:rPr>
          <w:b/>
          <w:i/>
          <w:highlight w:val="yellow"/>
        </w:rPr>
        <w:t>Sosyal faaliyetlere etkin katılım altında: sanatsal, kültürel, bilimsel ve sportif faaliyetlerin sayısı, katılım oranları, bu faaliyetler için ayrılan alanlar</w:t>
      </w:r>
      <w:r w:rsidR="008E2A46" w:rsidRPr="00A07F33">
        <w:rPr>
          <w:b/>
          <w:i/>
          <w:highlight w:val="yellow"/>
        </w:rPr>
        <w:t>, ders dışı etkinliklere katılım takibi</w:t>
      </w:r>
      <w:r w:rsidRPr="00A07F33">
        <w:rPr>
          <w:b/>
          <w:i/>
          <w:highlight w:val="yellow"/>
        </w:rPr>
        <w:t xml:space="preserve"> </w:t>
      </w:r>
      <w:proofErr w:type="gramStart"/>
      <w:r w:rsidRPr="00A07F33">
        <w:rPr>
          <w:b/>
          <w:i/>
          <w:highlight w:val="yellow"/>
        </w:rPr>
        <w:t xml:space="preserve">vb </w:t>
      </w:r>
      <w:r w:rsidR="008D4E73" w:rsidRPr="00A07F33">
        <w:rPr>
          <w:b/>
          <w:i/>
          <w:highlight w:val="yellow"/>
        </w:rPr>
        <w:t xml:space="preserve"> ele</w:t>
      </w:r>
      <w:proofErr w:type="gramEnd"/>
      <w:r w:rsidR="008D4E73" w:rsidRPr="00A07F33">
        <w:rPr>
          <w:b/>
          <w:i/>
          <w:highlight w:val="yellow"/>
        </w:rPr>
        <w:t xml:space="preserv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94025C" w:rsidRPr="00A47F2F" w:rsidTr="0094025C">
        <w:trPr>
          <w:gridAfter w:val="1"/>
          <w:wAfter w:w="15" w:type="dxa"/>
          <w:trHeight w:val="549"/>
        </w:trPr>
        <w:tc>
          <w:tcPr>
            <w:tcW w:w="1757" w:type="dxa"/>
            <w:shd w:val="clear" w:color="auto" w:fill="auto"/>
            <w:vAlign w:val="center"/>
          </w:tcPr>
          <w:p w:rsidR="0094025C" w:rsidRPr="003322A4" w:rsidRDefault="0094025C"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94025C" w:rsidRPr="003322A4" w:rsidRDefault="0094025C" w:rsidP="00D103BD">
            <w:pPr>
              <w:spacing w:after="0" w:line="360" w:lineRule="auto"/>
              <w:rPr>
                <w:sz w:val="22"/>
                <w:szCs w:val="22"/>
              </w:rPr>
            </w:pPr>
            <w:r w:rsidRPr="00A07F33">
              <w:rPr>
                <w:b/>
                <w:i/>
                <w:highlight w:val="yellow"/>
              </w:rPr>
              <w:t>Akademik başarı</w:t>
            </w:r>
            <w:r>
              <w:rPr>
                <w:b/>
                <w:i/>
              </w:rPr>
              <w:t xml:space="preserve"> </w:t>
            </w:r>
            <w:proofErr w:type="gramStart"/>
            <w:r>
              <w:rPr>
                <w:b/>
                <w:i/>
              </w:rPr>
              <w:t>(</w:t>
            </w:r>
            <w:proofErr w:type="gramEnd"/>
            <w:r>
              <w:rPr>
                <w:b/>
                <w:i/>
              </w:rPr>
              <w:t xml:space="preserve">Takdir-Teşekkür </w:t>
            </w:r>
            <w:proofErr w:type="spellStart"/>
            <w:r>
              <w:rPr>
                <w:b/>
                <w:i/>
              </w:rPr>
              <w:t>Yüzdes</w:t>
            </w:r>
            <w:proofErr w:type="spellEnd"/>
            <w:r>
              <w:rPr>
                <w:b/>
                <w:i/>
              </w:rPr>
              <w:t>(%)</w:t>
            </w:r>
          </w:p>
        </w:tc>
        <w:tc>
          <w:tcPr>
            <w:tcW w:w="957" w:type="dxa"/>
            <w:shd w:val="clear" w:color="auto" w:fill="auto"/>
            <w:noWrap/>
            <w:vAlign w:val="center"/>
          </w:tcPr>
          <w:p w:rsidR="0094025C" w:rsidRDefault="0094025C" w:rsidP="00FA2FF9">
            <w:pPr>
              <w:spacing w:after="0" w:line="240" w:lineRule="auto"/>
              <w:rPr>
                <w:sz w:val="22"/>
                <w:szCs w:val="22"/>
              </w:rPr>
            </w:pPr>
            <w:r>
              <w:rPr>
                <w:sz w:val="22"/>
                <w:szCs w:val="22"/>
              </w:rPr>
              <w:t>%55</w:t>
            </w:r>
          </w:p>
        </w:tc>
        <w:tc>
          <w:tcPr>
            <w:tcW w:w="1092" w:type="dxa"/>
            <w:gridSpan w:val="2"/>
            <w:shd w:val="clear" w:color="auto" w:fill="auto"/>
            <w:noWrap/>
            <w:vAlign w:val="center"/>
          </w:tcPr>
          <w:p w:rsidR="0094025C" w:rsidRDefault="0094025C">
            <w:pPr>
              <w:spacing w:after="0" w:line="240" w:lineRule="auto"/>
              <w:rPr>
                <w:sz w:val="22"/>
                <w:szCs w:val="22"/>
              </w:rPr>
            </w:pPr>
            <w:r>
              <w:rPr>
                <w:sz w:val="22"/>
                <w:szCs w:val="22"/>
              </w:rPr>
              <w:t>%56</w:t>
            </w:r>
          </w:p>
        </w:tc>
        <w:tc>
          <w:tcPr>
            <w:tcW w:w="1041" w:type="dxa"/>
            <w:vAlign w:val="center"/>
          </w:tcPr>
          <w:p w:rsidR="0094025C" w:rsidRDefault="0094025C" w:rsidP="0094025C">
            <w:pPr>
              <w:spacing w:after="0" w:line="240" w:lineRule="auto"/>
              <w:rPr>
                <w:sz w:val="22"/>
                <w:szCs w:val="22"/>
              </w:rPr>
            </w:pPr>
            <w:r>
              <w:rPr>
                <w:sz w:val="22"/>
                <w:szCs w:val="22"/>
              </w:rPr>
              <w:t>%57</w:t>
            </w:r>
          </w:p>
        </w:tc>
        <w:tc>
          <w:tcPr>
            <w:tcW w:w="1007" w:type="dxa"/>
            <w:vAlign w:val="center"/>
          </w:tcPr>
          <w:p w:rsidR="0094025C" w:rsidRDefault="0094025C" w:rsidP="0094025C">
            <w:pPr>
              <w:spacing w:after="0" w:line="240" w:lineRule="auto"/>
              <w:rPr>
                <w:sz w:val="22"/>
                <w:szCs w:val="22"/>
              </w:rPr>
            </w:pPr>
            <w:r>
              <w:rPr>
                <w:sz w:val="22"/>
                <w:szCs w:val="22"/>
              </w:rPr>
              <w:t>%58</w:t>
            </w:r>
          </w:p>
        </w:tc>
        <w:tc>
          <w:tcPr>
            <w:tcW w:w="1092" w:type="dxa"/>
            <w:vAlign w:val="center"/>
          </w:tcPr>
          <w:p w:rsidR="0094025C" w:rsidRDefault="0094025C" w:rsidP="0094025C">
            <w:pPr>
              <w:spacing w:after="0" w:line="240" w:lineRule="auto"/>
              <w:rPr>
                <w:sz w:val="22"/>
                <w:szCs w:val="22"/>
              </w:rPr>
            </w:pPr>
            <w:r>
              <w:rPr>
                <w:sz w:val="22"/>
                <w:szCs w:val="22"/>
              </w:rPr>
              <w:t>%59</w:t>
            </w:r>
          </w:p>
        </w:tc>
        <w:tc>
          <w:tcPr>
            <w:tcW w:w="1005" w:type="dxa"/>
            <w:vAlign w:val="center"/>
          </w:tcPr>
          <w:p w:rsidR="0094025C" w:rsidRDefault="0094025C" w:rsidP="0094025C">
            <w:pPr>
              <w:spacing w:after="0" w:line="240" w:lineRule="auto"/>
              <w:rPr>
                <w:sz w:val="22"/>
                <w:szCs w:val="22"/>
              </w:rPr>
            </w:pPr>
            <w:r>
              <w:rPr>
                <w:sz w:val="22"/>
                <w:szCs w:val="22"/>
              </w:rPr>
              <w:t>%60</w:t>
            </w:r>
          </w:p>
        </w:tc>
      </w:tr>
      <w:tr w:rsidR="0094025C" w:rsidRPr="00A47F2F" w:rsidTr="0094025C">
        <w:trPr>
          <w:gridAfter w:val="1"/>
          <w:wAfter w:w="15" w:type="dxa"/>
          <w:trHeight w:val="549"/>
        </w:trPr>
        <w:tc>
          <w:tcPr>
            <w:tcW w:w="1757" w:type="dxa"/>
            <w:shd w:val="clear" w:color="auto" w:fill="auto"/>
            <w:vAlign w:val="center"/>
          </w:tcPr>
          <w:p w:rsidR="0094025C" w:rsidRPr="003322A4" w:rsidRDefault="0094025C"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94025C" w:rsidRPr="003322A4" w:rsidRDefault="0094025C" w:rsidP="00D103BD">
            <w:pPr>
              <w:spacing w:after="0" w:line="240" w:lineRule="auto"/>
              <w:rPr>
                <w:sz w:val="22"/>
                <w:szCs w:val="22"/>
              </w:rPr>
            </w:pPr>
            <w:r w:rsidRPr="00A07F33">
              <w:rPr>
                <w:b/>
                <w:i/>
                <w:highlight w:val="yellow"/>
              </w:rPr>
              <w:t>Sosyal faaliyetlere etkin katılım</w:t>
            </w:r>
            <w:r>
              <w:rPr>
                <w:b/>
                <w:i/>
              </w:rPr>
              <w:t xml:space="preserve"> (katılan öğrenci sayısı)</w:t>
            </w:r>
          </w:p>
        </w:tc>
        <w:tc>
          <w:tcPr>
            <w:tcW w:w="957" w:type="dxa"/>
            <w:shd w:val="clear" w:color="auto" w:fill="auto"/>
            <w:noWrap/>
            <w:vAlign w:val="center"/>
          </w:tcPr>
          <w:p w:rsidR="0094025C" w:rsidRDefault="0094025C">
            <w:pPr>
              <w:spacing w:after="0" w:line="240" w:lineRule="auto"/>
              <w:rPr>
                <w:sz w:val="22"/>
                <w:szCs w:val="22"/>
              </w:rPr>
            </w:pPr>
            <w:r>
              <w:rPr>
                <w:sz w:val="22"/>
                <w:szCs w:val="22"/>
              </w:rPr>
              <w:t>800</w:t>
            </w:r>
          </w:p>
        </w:tc>
        <w:tc>
          <w:tcPr>
            <w:tcW w:w="1092" w:type="dxa"/>
            <w:gridSpan w:val="2"/>
            <w:shd w:val="clear" w:color="auto" w:fill="auto"/>
            <w:noWrap/>
            <w:vAlign w:val="center"/>
          </w:tcPr>
          <w:p w:rsidR="0094025C" w:rsidRDefault="0094025C">
            <w:pPr>
              <w:spacing w:after="0" w:line="240" w:lineRule="auto"/>
              <w:rPr>
                <w:sz w:val="22"/>
                <w:szCs w:val="22"/>
              </w:rPr>
            </w:pPr>
            <w:r>
              <w:rPr>
                <w:sz w:val="22"/>
                <w:szCs w:val="22"/>
              </w:rPr>
              <w:t>830</w:t>
            </w:r>
          </w:p>
        </w:tc>
        <w:tc>
          <w:tcPr>
            <w:tcW w:w="1041" w:type="dxa"/>
            <w:vAlign w:val="center"/>
          </w:tcPr>
          <w:p w:rsidR="0094025C" w:rsidRDefault="0094025C" w:rsidP="0094025C">
            <w:pPr>
              <w:spacing w:after="0" w:line="240" w:lineRule="auto"/>
              <w:rPr>
                <w:sz w:val="22"/>
                <w:szCs w:val="22"/>
              </w:rPr>
            </w:pPr>
            <w:r>
              <w:rPr>
                <w:sz w:val="22"/>
                <w:szCs w:val="22"/>
              </w:rPr>
              <w:t>860</w:t>
            </w:r>
          </w:p>
        </w:tc>
        <w:tc>
          <w:tcPr>
            <w:tcW w:w="1007" w:type="dxa"/>
            <w:vAlign w:val="center"/>
          </w:tcPr>
          <w:p w:rsidR="0094025C" w:rsidRDefault="0094025C" w:rsidP="0094025C">
            <w:pPr>
              <w:spacing w:after="0" w:line="240" w:lineRule="auto"/>
              <w:rPr>
                <w:sz w:val="22"/>
                <w:szCs w:val="22"/>
              </w:rPr>
            </w:pPr>
            <w:r>
              <w:rPr>
                <w:sz w:val="22"/>
                <w:szCs w:val="22"/>
              </w:rPr>
              <w:t>900</w:t>
            </w:r>
          </w:p>
        </w:tc>
        <w:tc>
          <w:tcPr>
            <w:tcW w:w="1092" w:type="dxa"/>
            <w:vAlign w:val="center"/>
          </w:tcPr>
          <w:p w:rsidR="0094025C" w:rsidRDefault="0094025C" w:rsidP="0094025C">
            <w:pPr>
              <w:spacing w:after="0" w:line="240" w:lineRule="auto"/>
              <w:rPr>
                <w:sz w:val="22"/>
                <w:szCs w:val="22"/>
              </w:rPr>
            </w:pPr>
            <w:r>
              <w:rPr>
                <w:sz w:val="22"/>
                <w:szCs w:val="22"/>
              </w:rPr>
              <w:t>950</w:t>
            </w:r>
          </w:p>
        </w:tc>
        <w:tc>
          <w:tcPr>
            <w:tcW w:w="1005" w:type="dxa"/>
            <w:vAlign w:val="center"/>
          </w:tcPr>
          <w:p w:rsidR="0094025C" w:rsidRDefault="0094025C" w:rsidP="0094025C">
            <w:pPr>
              <w:spacing w:after="0" w:line="240" w:lineRule="auto"/>
              <w:rPr>
                <w:sz w:val="22"/>
                <w:szCs w:val="22"/>
              </w:rPr>
            </w:pPr>
            <w:r>
              <w:rPr>
                <w:sz w:val="22"/>
                <w:szCs w:val="22"/>
              </w:rPr>
              <w:t>1000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D5781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57815" w:rsidRPr="00A47F2F" w:rsidRDefault="00D57815"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D57815" w:rsidRPr="00A47F2F" w:rsidRDefault="00D57815" w:rsidP="00D103BD">
            <w:pPr>
              <w:spacing w:after="0" w:line="240" w:lineRule="auto"/>
              <w:jc w:val="both"/>
              <w:rPr>
                <w:color w:val="000000"/>
                <w:szCs w:val="24"/>
              </w:rPr>
            </w:pPr>
            <w:r>
              <w:rPr>
                <w:color w:val="000000"/>
                <w:szCs w:val="24"/>
              </w:rPr>
              <w:t>Akademik Başarının arttırılması için komisyon kurularak, çalışmaların düzenlenmesi ve raporlamaların yapılması</w:t>
            </w:r>
          </w:p>
        </w:tc>
        <w:tc>
          <w:tcPr>
            <w:tcW w:w="1161" w:type="pct"/>
            <w:tcBorders>
              <w:top w:val="nil"/>
              <w:left w:val="nil"/>
              <w:bottom w:val="single" w:sz="8" w:space="0" w:color="auto"/>
              <w:right w:val="single" w:sz="8" w:space="0" w:color="auto"/>
            </w:tcBorders>
            <w:shd w:val="clear" w:color="auto" w:fill="auto"/>
            <w:vAlign w:val="center"/>
          </w:tcPr>
          <w:p w:rsidR="00D57815" w:rsidRPr="00A47F2F" w:rsidRDefault="00D57815" w:rsidP="00D103BD">
            <w:pPr>
              <w:spacing w:after="0" w:line="240" w:lineRule="auto"/>
              <w:jc w:val="both"/>
              <w:rPr>
                <w:color w:val="000000"/>
                <w:szCs w:val="24"/>
              </w:rPr>
            </w:pPr>
            <w:r>
              <w:rPr>
                <w:color w:val="000000"/>
                <w:szCs w:val="24"/>
              </w:rPr>
              <w:t>Okul akademik Başarıyı arttırma ekibi</w:t>
            </w:r>
          </w:p>
        </w:tc>
        <w:tc>
          <w:tcPr>
            <w:tcW w:w="1162" w:type="pct"/>
            <w:tcBorders>
              <w:top w:val="nil"/>
              <w:left w:val="nil"/>
              <w:bottom w:val="single" w:sz="8" w:space="0" w:color="auto"/>
              <w:right w:val="single" w:sz="8" w:space="0" w:color="auto"/>
            </w:tcBorders>
            <w:shd w:val="clear" w:color="auto" w:fill="auto"/>
            <w:vAlign w:val="center"/>
          </w:tcPr>
          <w:p w:rsidR="00D57815" w:rsidRPr="00A47F2F" w:rsidRDefault="00A17FA7" w:rsidP="00A17FA7">
            <w:pPr>
              <w:spacing w:after="0" w:line="240" w:lineRule="auto"/>
              <w:jc w:val="both"/>
              <w:rPr>
                <w:color w:val="000000"/>
                <w:szCs w:val="24"/>
              </w:rPr>
            </w:pPr>
            <w:r>
              <w:rPr>
                <w:color w:val="000000"/>
                <w:szCs w:val="24"/>
              </w:rPr>
              <w:t>30</w:t>
            </w:r>
            <w:r w:rsidR="00D57815">
              <w:rPr>
                <w:color w:val="000000"/>
                <w:szCs w:val="24"/>
              </w:rPr>
              <w:t xml:space="preserve"> Eylül-</w:t>
            </w:r>
            <w:r>
              <w:rPr>
                <w:color w:val="000000"/>
                <w:szCs w:val="24"/>
              </w:rPr>
              <w:t>31</w:t>
            </w:r>
            <w:r w:rsidR="00D57815">
              <w:rPr>
                <w:color w:val="000000"/>
                <w:szCs w:val="24"/>
              </w:rPr>
              <w:t xml:space="preserve"> </w:t>
            </w:r>
            <w:r>
              <w:rPr>
                <w:color w:val="000000"/>
                <w:szCs w:val="24"/>
              </w:rPr>
              <w:t>Mayıs</w:t>
            </w:r>
          </w:p>
        </w:tc>
      </w:tr>
      <w:tr w:rsidR="00D5781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57815" w:rsidRPr="00A47F2F" w:rsidRDefault="00D57815"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57815" w:rsidRPr="00A17FA7" w:rsidRDefault="005C3A89" w:rsidP="00D103BD">
            <w:pPr>
              <w:spacing w:after="0" w:line="240" w:lineRule="auto"/>
              <w:jc w:val="both"/>
              <w:rPr>
                <w:szCs w:val="24"/>
              </w:rPr>
            </w:pPr>
            <w:r w:rsidRPr="00A17FA7">
              <w:rPr>
                <w:szCs w:val="24"/>
              </w:rPr>
              <w:t>Başarı gösteren öğrencileri motive edecek çalışm</w:t>
            </w:r>
            <w:r w:rsidR="00A17FA7">
              <w:rPr>
                <w:szCs w:val="24"/>
              </w:rPr>
              <w:t>a</w:t>
            </w:r>
            <w:r w:rsidRPr="00A17FA7">
              <w:rPr>
                <w:szCs w:val="24"/>
              </w:rPr>
              <w:t>lar yapılacaktır.</w:t>
            </w:r>
          </w:p>
        </w:tc>
        <w:tc>
          <w:tcPr>
            <w:tcW w:w="1161" w:type="pct"/>
            <w:tcBorders>
              <w:top w:val="nil"/>
              <w:left w:val="nil"/>
              <w:bottom w:val="single" w:sz="8" w:space="0" w:color="auto"/>
              <w:right w:val="single" w:sz="8" w:space="0" w:color="auto"/>
            </w:tcBorders>
            <w:shd w:val="clear" w:color="auto" w:fill="auto"/>
            <w:vAlign w:val="center"/>
          </w:tcPr>
          <w:p w:rsidR="00D57815" w:rsidRPr="00A47F2F" w:rsidRDefault="00A17FA7" w:rsidP="00D103BD">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D57815" w:rsidRPr="00A47F2F" w:rsidRDefault="00A17FA7" w:rsidP="00D103BD">
            <w:pPr>
              <w:spacing w:after="0" w:line="240" w:lineRule="auto"/>
              <w:jc w:val="both"/>
              <w:rPr>
                <w:color w:val="000000"/>
                <w:szCs w:val="24"/>
              </w:rPr>
            </w:pPr>
            <w:r>
              <w:rPr>
                <w:color w:val="000000"/>
                <w:szCs w:val="24"/>
              </w:rPr>
              <w:t>30 Eylül-31 Mayıs</w:t>
            </w:r>
          </w:p>
        </w:tc>
      </w:tr>
      <w:tr w:rsidR="005C3A8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C3A89" w:rsidRPr="00A47F2F" w:rsidRDefault="005C3A8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C3A89" w:rsidRPr="00A17FA7" w:rsidRDefault="00111DEA" w:rsidP="00D103BD">
            <w:pPr>
              <w:spacing w:after="0" w:line="240" w:lineRule="auto"/>
              <w:jc w:val="both"/>
              <w:rPr>
                <w:szCs w:val="24"/>
              </w:rPr>
            </w:pPr>
            <w:r>
              <w:rPr>
                <w:szCs w:val="24"/>
              </w:rPr>
              <w:t>Okul kütüphanesinin Z kütüphaneye dönüştürülerek daha etkin kullanımı sağlanacaktır.</w:t>
            </w:r>
          </w:p>
        </w:tc>
        <w:tc>
          <w:tcPr>
            <w:tcW w:w="1161" w:type="pct"/>
            <w:tcBorders>
              <w:top w:val="nil"/>
              <w:left w:val="nil"/>
              <w:bottom w:val="single" w:sz="8" w:space="0" w:color="auto"/>
              <w:right w:val="single" w:sz="8" w:space="0" w:color="auto"/>
            </w:tcBorders>
            <w:shd w:val="clear" w:color="auto" w:fill="auto"/>
            <w:vAlign w:val="center"/>
          </w:tcPr>
          <w:p w:rsidR="005C3A89" w:rsidRPr="00A47F2F" w:rsidRDefault="0094025C" w:rsidP="00D103BD">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5C3A89" w:rsidRPr="00A47F2F" w:rsidRDefault="0094025C" w:rsidP="00D103BD">
            <w:pPr>
              <w:spacing w:after="0" w:line="240" w:lineRule="auto"/>
              <w:jc w:val="both"/>
              <w:rPr>
                <w:color w:val="000000"/>
                <w:szCs w:val="24"/>
              </w:rPr>
            </w:pPr>
            <w:r>
              <w:rPr>
                <w:color w:val="000000"/>
                <w:szCs w:val="24"/>
              </w:rPr>
              <w:t>30 Eylül2019 -31 Mayıs2023</w:t>
            </w:r>
          </w:p>
        </w:tc>
      </w:tr>
      <w:tr w:rsidR="00D103B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03BD" w:rsidRPr="00A47F2F" w:rsidRDefault="00D103BD"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D103BD" w:rsidRPr="00A17FA7" w:rsidRDefault="00D103BD" w:rsidP="00D103BD">
            <w:pPr>
              <w:spacing w:after="0" w:line="240" w:lineRule="auto"/>
              <w:jc w:val="both"/>
              <w:rPr>
                <w:szCs w:val="24"/>
              </w:rPr>
            </w:pPr>
            <w:r w:rsidRPr="00A17FA7">
              <w:rPr>
                <w:szCs w:val="24"/>
              </w:rPr>
              <w:t>Sosyal faaliyetleri düzenleme kurulu planlamaları yapacaktır.</w:t>
            </w:r>
          </w:p>
        </w:tc>
        <w:tc>
          <w:tcPr>
            <w:tcW w:w="1161" w:type="pct"/>
            <w:tcBorders>
              <w:top w:val="nil"/>
              <w:left w:val="nil"/>
              <w:bottom w:val="single" w:sz="8" w:space="0" w:color="auto"/>
              <w:right w:val="single" w:sz="8" w:space="0" w:color="auto"/>
            </w:tcBorders>
            <w:shd w:val="clear" w:color="auto" w:fill="auto"/>
            <w:vAlign w:val="center"/>
          </w:tcPr>
          <w:p w:rsidR="00D103BD" w:rsidRPr="00A47F2F" w:rsidRDefault="00111DEA" w:rsidP="00D103BD">
            <w:pPr>
              <w:spacing w:after="0" w:line="240" w:lineRule="auto"/>
              <w:jc w:val="both"/>
              <w:rPr>
                <w:color w:val="000000"/>
                <w:szCs w:val="24"/>
              </w:rPr>
            </w:pPr>
            <w:r>
              <w:rPr>
                <w:color w:val="000000"/>
                <w:szCs w:val="24"/>
              </w:rPr>
              <w:t xml:space="preserve">Sosyal </w:t>
            </w:r>
            <w:r w:rsidR="00D103BD">
              <w:rPr>
                <w:color w:val="000000"/>
                <w:szCs w:val="24"/>
              </w:rPr>
              <w:t xml:space="preserve">faaliyetleri düzenleme kurulu </w:t>
            </w:r>
          </w:p>
        </w:tc>
        <w:tc>
          <w:tcPr>
            <w:tcW w:w="1162" w:type="pct"/>
            <w:tcBorders>
              <w:top w:val="nil"/>
              <w:left w:val="nil"/>
              <w:bottom w:val="single" w:sz="8" w:space="0" w:color="auto"/>
              <w:right w:val="single" w:sz="8" w:space="0" w:color="auto"/>
            </w:tcBorders>
            <w:shd w:val="clear" w:color="auto" w:fill="auto"/>
            <w:vAlign w:val="center"/>
          </w:tcPr>
          <w:p w:rsidR="00D103BD" w:rsidRPr="00A47F2F" w:rsidRDefault="00D103BD" w:rsidP="00D103BD">
            <w:pPr>
              <w:spacing w:after="0" w:line="240" w:lineRule="auto"/>
              <w:jc w:val="both"/>
              <w:rPr>
                <w:color w:val="000000"/>
                <w:szCs w:val="24"/>
              </w:rPr>
            </w:pPr>
            <w:r>
              <w:rPr>
                <w:color w:val="000000"/>
                <w:szCs w:val="24"/>
              </w:rPr>
              <w:t>30 Eylül-31 Mayıs</w:t>
            </w:r>
          </w:p>
        </w:tc>
      </w:tr>
      <w:tr w:rsidR="00D103B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03BD" w:rsidRPr="00A47F2F" w:rsidRDefault="00D103BD"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103BD" w:rsidRPr="00A47F2F" w:rsidRDefault="00122B3E" w:rsidP="008D4E73">
            <w:pPr>
              <w:spacing w:after="0" w:line="240" w:lineRule="auto"/>
              <w:jc w:val="both"/>
              <w:rPr>
                <w:szCs w:val="24"/>
                <w:highlight w:val="green"/>
              </w:rPr>
            </w:pPr>
            <w:r w:rsidRPr="0094025C">
              <w:rPr>
                <w:szCs w:val="24"/>
              </w:rPr>
              <w:t>Sanatsal, kültürel ve sportif faaliyetlerin artması için çalışmalar yapmak.</w:t>
            </w:r>
          </w:p>
        </w:tc>
        <w:tc>
          <w:tcPr>
            <w:tcW w:w="1161" w:type="pct"/>
            <w:tcBorders>
              <w:top w:val="nil"/>
              <w:left w:val="nil"/>
              <w:bottom w:val="single" w:sz="8" w:space="0" w:color="auto"/>
              <w:right w:val="single" w:sz="8" w:space="0" w:color="auto"/>
            </w:tcBorders>
            <w:shd w:val="clear" w:color="auto" w:fill="auto"/>
            <w:vAlign w:val="center"/>
          </w:tcPr>
          <w:p w:rsidR="00D103BD" w:rsidRPr="00A47F2F" w:rsidRDefault="00122B3E" w:rsidP="008D4E73">
            <w:pPr>
              <w:spacing w:after="0" w:line="240" w:lineRule="auto"/>
              <w:jc w:val="both"/>
              <w:rPr>
                <w:color w:val="000000"/>
                <w:szCs w:val="24"/>
              </w:rPr>
            </w:pPr>
            <w:r>
              <w:rPr>
                <w:color w:val="000000"/>
                <w:szCs w:val="24"/>
              </w:rPr>
              <w:t>Ercan KOÇ Müdür Yardımcısı</w:t>
            </w:r>
          </w:p>
        </w:tc>
        <w:tc>
          <w:tcPr>
            <w:tcW w:w="1162" w:type="pct"/>
            <w:tcBorders>
              <w:top w:val="nil"/>
              <w:left w:val="nil"/>
              <w:bottom w:val="single" w:sz="8" w:space="0" w:color="auto"/>
              <w:right w:val="single" w:sz="8" w:space="0" w:color="auto"/>
            </w:tcBorders>
            <w:shd w:val="clear" w:color="auto" w:fill="auto"/>
            <w:vAlign w:val="center"/>
          </w:tcPr>
          <w:p w:rsidR="00D103BD" w:rsidRPr="00A47F2F" w:rsidRDefault="00122B3E" w:rsidP="00122B3E">
            <w:pPr>
              <w:spacing w:after="0" w:line="240" w:lineRule="auto"/>
              <w:jc w:val="both"/>
              <w:rPr>
                <w:color w:val="000000"/>
                <w:szCs w:val="24"/>
              </w:rPr>
            </w:pPr>
            <w:r>
              <w:rPr>
                <w:color w:val="000000"/>
                <w:szCs w:val="24"/>
              </w:rPr>
              <w:t>16 Eylül-16 Haziran</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A07F33" w:rsidRDefault="008C2833" w:rsidP="008C2833">
      <w:pPr>
        <w:rPr>
          <w:b/>
          <w:i/>
          <w:highlight w:val="yellow"/>
        </w:rPr>
      </w:pPr>
      <w:proofErr w:type="gramStart"/>
      <w:r w:rsidRPr="00A07F33">
        <w:rPr>
          <w:b/>
          <w:i/>
          <w:highlight w:val="yellow"/>
        </w:rPr>
        <w:t>(</w:t>
      </w:r>
      <w:proofErr w:type="gramEnd"/>
      <w:r w:rsidR="008E2A46" w:rsidRPr="00A07F33">
        <w:rPr>
          <w:b/>
          <w:i/>
          <w:highlight w:val="yellow"/>
        </w:rPr>
        <w:t xml:space="preserve">Üst öğrenime hazır: </w:t>
      </w:r>
      <w:r w:rsidR="008E2A46" w:rsidRPr="00A07F33">
        <w:rPr>
          <w:i/>
          <w:highlight w:val="yellow"/>
        </w:rPr>
        <w:t>Mesleki rehberlik faaliyetleri, tercih kılavuzluğu, yetiştirme kursları, sınav kaygısı vb,</w:t>
      </w:r>
    </w:p>
    <w:p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roofErr w:type="gramStart"/>
      <w:r w:rsidRPr="00A07F33">
        <w:rPr>
          <w:b/>
          <w:i/>
          <w:highlight w:val="yellow"/>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5C3A89" w:rsidRPr="00A47F2F" w:rsidTr="0081680B">
        <w:trPr>
          <w:gridAfter w:val="1"/>
          <w:wAfter w:w="15" w:type="dxa"/>
          <w:trHeight w:val="549"/>
        </w:trPr>
        <w:tc>
          <w:tcPr>
            <w:tcW w:w="1757" w:type="dxa"/>
            <w:shd w:val="clear" w:color="auto" w:fill="auto"/>
            <w:vAlign w:val="center"/>
          </w:tcPr>
          <w:p w:rsidR="005C3A89" w:rsidRPr="003322A4" w:rsidRDefault="005C3A89"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5C3A89" w:rsidRPr="003322A4" w:rsidRDefault="005C3A89" w:rsidP="00D103BD">
            <w:pPr>
              <w:spacing w:after="0" w:line="240" w:lineRule="auto"/>
              <w:rPr>
                <w:sz w:val="22"/>
                <w:szCs w:val="22"/>
              </w:rPr>
            </w:pPr>
            <w:r w:rsidRPr="00A07F33">
              <w:rPr>
                <w:b/>
                <w:i/>
                <w:highlight w:val="yellow"/>
              </w:rPr>
              <w:t>Üst öğrenime hazır</w:t>
            </w:r>
            <w:r>
              <w:rPr>
                <w:b/>
                <w:i/>
              </w:rPr>
              <w:t>lık(Yönlendirme yapılan öğrenci yüzdesi)</w:t>
            </w:r>
          </w:p>
        </w:tc>
        <w:tc>
          <w:tcPr>
            <w:tcW w:w="957" w:type="dxa"/>
            <w:shd w:val="clear" w:color="auto" w:fill="auto"/>
            <w:noWrap/>
            <w:vAlign w:val="center"/>
          </w:tcPr>
          <w:p w:rsidR="005C3A89" w:rsidRPr="003322A4" w:rsidRDefault="005C3A89" w:rsidP="00122B3E">
            <w:pPr>
              <w:spacing w:after="0" w:line="240" w:lineRule="auto"/>
              <w:rPr>
                <w:sz w:val="22"/>
                <w:szCs w:val="22"/>
              </w:rPr>
            </w:pPr>
            <w:r>
              <w:rPr>
                <w:sz w:val="22"/>
                <w:szCs w:val="22"/>
              </w:rPr>
              <w:t>%</w:t>
            </w:r>
            <w:r w:rsidR="00122B3E">
              <w:rPr>
                <w:sz w:val="22"/>
                <w:szCs w:val="22"/>
              </w:rPr>
              <w:t>85</w:t>
            </w:r>
          </w:p>
        </w:tc>
        <w:tc>
          <w:tcPr>
            <w:tcW w:w="1092" w:type="dxa"/>
            <w:gridSpan w:val="2"/>
            <w:shd w:val="clear" w:color="auto" w:fill="auto"/>
            <w:noWrap/>
            <w:vAlign w:val="center"/>
          </w:tcPr>
          <w:p w:rsidR="005C3A89" w:rsidRPr="003322A4" w:rsidRDefault="005C3A89" w:rsidP="00122B3E">
            <w:pPr>
              <w:spacing w:after="0" w:line="240" w:lineRule="auto"/>
              <w:rPr>
                <w:sz w:val="22"/>
                <w:szCs w:val="22"/>
              </w:rPr>
            </w:pPr>
            <w:r>
              <w:rPr>
                <w:sz w:val="22"/>
                <w:szCs w:val="22"/>
              </w:rPr>
              <w:t>%</w:t>
            </w:r>
            <w:r w:rsidR="00122B3E">
              <w:rPr>
                <w:sz w:val="22"/>
                <w:szCs w:val="22"/>
              </w:rPr>
              <w:t>86</w:t>
            </w:r>
          </w:p>
        </w:tc>
        <w:tc>
          <w:tcPr>
            <w:tcW w:w="1041" w:type="dxa"/>
          </w:tcPr>
          <w:p w:rsidR="005C3A89" w:rsidRPr="003322A4" w:rsidRDefault="005C3A89" w:rsidP="00122B3E">
            <w:pPr>
              <w:spacing w:after="0" w:line="240" w:lineRule="auto"/>
              <w:rPr>
                <w:sz w:val="22"/>
                <w:szCs w:val="22"/>
              </w:rPr>
            </w:pPr>
            <w:r>
              <w:rPr>
                <w:sz w:val="22"/>
                <w:szCs w:val="22"/>
              </w:rPr>
              <w:t>%</w:t>
            </w:r>
            <w:r w:rsidR="00122B3E">
              <w:rPr>
                <w:sz w:val="22"/>
                <w:szCs w:val="22"/>
              </w:rPr>
              <w:t>87</w:t>
            </w:r>
          </w:p>
        </w:tc>
        <w:tc>
          <w:tcPr>
            <w:tcW w:w="1007" w:type="dxa"/>
          </w:tcPr>
          <w:p w:rsidR="005C3A89" w:rsidRPr="003322A4" w:rsidRDefault="005C3A89" w:rsidP="00122B3E">
            <w:pPr>
              <w:spacing w:after="0" w:line="240" w:lineRule="auto"/>
              <w:rPr>
                <w:sz w:val="22"/>
                <w:szCs w:val="22"/>
              </w:rPr>
            </w:pPr>
            <w:r>
              <w:rPr>
                <w:sz w:val="22"/>
                <w:szCs w:val="22"/>
              </w:rPr>
              <w:t>%</w:t>
            </w:r>
            <w:r w:rsidR="00122B3E">
              <w:rPr>
                <w:sz w:val="22"/>
                <w:szCs w:val="22"/>
              </w:rPr>
              <w:t>88</w:t>
            </w:r>
          </w:p>
        </w:tc>
        <w:tc>
          <w:tcPr>
            <w:tcW w:w="1092" w:type="dxa"/>
          </w:tcPr>
          <w:p w:rsidR="005C3A89" w:rsidRPr="003322A4" w:rsidRDefault="005C3A89" w:rsidP="00122B3E">
            <w:pPr>
              <w:spacing w:after="0" w:line="240" w:lineRule="auto"/>
              <w:rPr>
                <w:sz w:val="22"/>
                <w:szCs w:val="22"/>
              </w:rPr>
            </w:pPr>
            <w:r>
              <w:rPr>
                <w:sz w:val="22"/>
                <w:szCs w:val="22"/>
              </w:rPr>
              <w:t>%</w:t>
            </w:r>
            <w:r w:rsidR="00122B3E">
              <w:rPr>
                <w:sz w:val="22"/>
                <w:szCs w:val="22"/>
              </w:rPr>
              <w:t>89</w:t>
            </w:r>
          </w:p>
        </w:tc>
        <w:tc>
          <w:tcPr>
            <w:tcW w:w="1005" w:type="dxa"/>
          </w:tcPr>
          <w:p w:rsidR="005C3A89" w:rsidRPr="003322A4" w:rsidRDefault="005C3A89" w:rsidP="00122B3E">
            <w:pPr>
              <w:spacing w:after="0" w:line="240" w:lineRule="auto"/>
              <w:rPr>
                <w:sz w:val="22"/>
                <w:szCs w:val="22"/>
              </w:rPr>
            </w:pPr>
            <w:r>
              <w:rPr>
                <w:sz w:val="22"/>
                <w:szCs w:val="22"/>
              </w:rPr>
              <w:t>%</w:t>
            </w:r>
            <w:r w:rsidR="00122B3E">
              <w:rPr>
                <w:sz w:val="22"/>
                <w:szCs w:val="22"/>
              </w:rPr>
              <w:t>90</w:t>
            </w:r>
          </w:p>
        </w:tc>
      </w:tr>
      <w:tr w:rsidR="005C3A89" w:rsidRPr="00A47F2F" w:rsidTr="0081680B">
        <w:trPr>
          <w:gridAfter w:val="1"/>
          <w:wAfter w:w="15" w:type="dxa"/>
          <w:trHeight w:val="549"/>
        </w:trPr>
        <w:tc>
          <w:tcPr>
            <w:tcW w:w="1757" w:type="dxa"/>
            <w:shd w:val="clear" w:color="auto" w:fill="auto"/>
            <w:vAlign w:val="center"/>
          </w:tcPr>
          <w:p w:rsidR="005C3A89" w:rsidRPr="003322A4" w:rsidRDefault="005C3A89"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5C3A89" w:rsidRPr="003322A4" w:rsidRDefault="005C3A89" w:rsidP="00D103BD">
            <w:pPr>
              <w:spacing w:after="0" w:line="240" w:lineRule="auto"/>
              <w:rPr>
                <w:sz w:val="22"/>
                <w:szCs w:val="22"/>
              </w:rPr>
            </w:pPr>
            <w:r>
              <w:rPr>
                <w:b/>
                <w:i/>
                <w:highlight w:val="yellow"/>
              </w:rPr>
              <w:t>İstihdama Hazır (Yönlendirme yapılan öğrenci yüzdesi)</w:t>
            </w:r>
          </w:p>
        </w:tc>
        <w:tc>
          <w:tcPr>
            <w:tcW w:w="957" w:type="dxa"/>
            <w:shd w:val="clear" w:color="auto" w:fill="auto"/>
            <w:noWrap/>
            <w:vAlign w:val="center"/>
          </w:tcPr>
          <w:p w:rsidR="005C3A89" w:rsidRPr="003322A4" w:rsidRDefault="005C3A89" w:rsidP="00A266AF">
            <w:pPr>
              <w:spacing w:after="0" w:line="240" w:lineRule="auto"/>
              <w:rPr>
                <w:sz w:val="22"/>
                <w:szCs w:val="22"/>
              </w:rPr>
            </w:pPr>
            <w:r>
              <w:rPr>
                <w:sz w:val="22"/>
                <w:szCs w:val="22"/>
              </w:rPr>
              <w:t>%</w:t>
            </w:r>
            <w:r w:rsidR="00A266AF">
              <w:rPr>
                <w:sz w:val="22"/>
                <w:szCs w:val="22"/>
              </w:rPr>
              <w:t>80</w:t>
            </w:r>
          </w:p>
        </w:tc>
        <w:tc>
          <w:tcPr>
            <w:tcW w:w="1092" w:type="dxa"/>
            <w:gridSpan w:val="2"/>
            <w:shd w:val="clear" w:color="auto" w:fill="auto"/>
            <w:noWrap/>
            <w:vAlign w:val="center"/>
          </w:tcPr>
          <w:p w:rsidR="005C3A89" w:rsidRPr="003322A4" w:rsidRDefault="005C3A89" w:rsidP="00A266AF">
            <w:pPr>
              <w:spacing w:after="0" w:line="240" w:lineRule="auto"/>
              <w:rPr>
                <w:sz w:val="22"/>
                <w:szCs w:val="22"/>
              </w:rPr>
            </w:pPr>
            <w:r>
              <w:rPr>
                <w:sz w:val="22"/>
                <w:szCs w:val="22"/>
              </w:rPr>
              <w:t>%</w:t>
            </w:r>
            <w:r w:rsidR="00A266AF">
              <w:rPr>
                <w:sz w:val="22"/>
                <w:szCs w:val="22"/>
              </w:rPr>
              <w:t>81</w:t>
            </w:r>
          </w:p>
        </w:tc>
        <w:tc>
          <w:tcPr>
            <w:tcW w:w="1041" w:type="dxa"/>
          </w:tcPr>
          <w:p w:rsidR="005C3A89" w:rsidRPr="003322A4" w:rsidRDefault="005C3A89" w:rsidP="00A266AF">
            <w:pPr>
              <w:spacing w:after="0" w:line="240" w:lineRule="auto"/>
              <w:rPr>
                <w:sz w:val="22"/>
                <w:szCs w:val="22"/>
              </w:rPr>
            </w:pPr>
            <w:r>
              <w:rPr>
                <w:sz w:val="22"/>
                <w:szCs w:val="22"/>
              </w:rPr>
              <w:t>%</w:t>
            </w:r>
            <w:r w:rsidR="00A266AF">
              <w:rPr>
                <w:sz w:val="22"/>
                <w:szCs w:val="22"/>
              </w:rPr>
              <w:t>83</w:t>
            </w:r>
          </w:p>
        </w:tc>
        <w:tc>
          <w:tcPr>
            <w:tcW w:w="1007" w:type="dxa"/>
          </w:tcPr>
          <w:p w:rsidR="005C3A89" w:rsidRPr="003322A4" w:rsidRDefault="005C3A89" w:rsidP="00A266AF">
            <w:pPr>
              <w:spacing w:after="0" w:line="240" w:lineRule="auto"/>
              <w:rPr>
                <w:sz w:val="22"/>
                <w:szCs w:val="22"/>
              </w:rPr>
            </w:pPr>
            <w:r>
              <w:rPr>
                <w:sz w:val="22"/>
                <w:szCs w:val="22"/>
              </w:rPr>
              <w:t>%</w:t>
            </w:r>
            <w:r w:rsidR="00A266AF">
              <w:rPr>
                <w:sz w:val="22"/>
                <w:szCs w:val="22"/>
              </w:rPr>
              <w:t>84</w:t>
            </w:r>
          </w:p>
        </w:tc>
        <w:tc>
          <w:tcPr>
            <w:tcW w:w="1092" w:type="dxa"/>
          </w:tcPr>
          <w:p w:rsidR="005C3A89" w:rsidRPr="003322A4" w:rsidRDefault="005C3A89" w:rsidP="00A266AF">
            <w:pPr>
              <w:spacing w:after="0" w:line="240" w:lineRule="auto"/>
              <w:rPr>
                <w:sz w:val="22"/>
                <w:szCs w:val="22"/>
              </w:rPr>
            </w:pPr>
            <w:r>
              <w:rPr>
                <w:sz w:val="22"/>
                <w:szCs w:val="22"/>
              </w:rPr>
              <w:t>%</w:t>
            </w:r>
            <w:r w:rsidR="00A266AF">
              <w:rPr>
                <w:sz w:val="22"/>
                <w:szCs w:val="22"/>
              </w:rPr>
              <w:t>85</w:t>
            </w:r>
          </w:p>
        </w:tc>
        <w:tc>
          <w:tcPr>
            <w:tcW w:w="1005" w:type="dxa"/>
          </w:tcPr>
          <w:p w:rsidR="005C3A89" w:rsidRPr="003322A4" w:rsidRDefault="005C3A89" w:rsidP="00A266AF">
            <w:pPr>
              <w:spacing w:after="0" w:line="240" w:lineRule="auto"/>
              <w:rPr>
                <w:sz w:val="22"/>
                <w:szCs w:val="22"/>
              </w:rPr>
            </w:pPr>
            <w:r>
              <w:rPr>
                <w:sz w:val="22"/>
                <w:szCs w:val="22"/>
              </w:rPr>
              <w:t>%</w:t>
            </w:r>
            <w:r w:rsidR="00A266AF">
              <w:rPr>
                <w:sz w:val="22"/>
                <w:szCs w:val="22"/>
              </w:rPr>
              <w:t>87</w:t>
            </w:r>
          </w:p>
        </w:tc>
      </w:tr>
    </w:tbl>
    <w:p w:rsidR="008C2833" w:rsidRDefault="008C2833" w:rsidP="008C2833">
      <w:pPr>
        <w:jc w:val="both"/>
        <w:rPr>
          <w:b/>
          <w:color w:val="FF0000"/>
          <w:szCs w:val="24"/>
        </w:rPr>
      </w:pPr>
    </w:p>
    <w:p w:rsidR="008C2833" w:rsidRDefault="008C2833" w:rsidP="008C2833">
      <w:pPr>
        <w:jc w:val="both"/>
        <w:rPr>
          <w:b/>
          <w:i/>
          <w:szCs w:val="24"/>
        </w:rPr>
      </w:pPr>
    </w:p>
    <w:p w:rsidR="0094025C" w:rsidRDefault="0094025C" w:rsidP="008C2833">
      <w:pPr>
        <w:jc w:val="both"/>
        <w:rPr>
          <w:b/>
          <w:i/>
          <w:szCs w:val="24"/>
        </w:rPr>
      </w:pPr>
    </w:p>
    <w:p w:rsidR="0094025C" w:rsidRDefault="0094025C" w:rsidP="008C2833">
      <w:pPr>
        <w:jc w:val="both"/>
        <w:rPr>
          <w:b/>
          <w:i/>
          <w:szCs w:val="24"/>
        </w:rPr>
      </w:pPr>
    </w:p>
    <w:p w:rsidR="0094025C" w:rsidRDefault="0094025C" w:rsidP="008C2833">
      <w:pPr>
        <w:jc w:val="both"/>
        <w:rPr>
          <w:b/>
          <w:i/>
          <w:szCs w:val="24"/>
        </w:rPr>
      </w:pPr>
    </w:p>
    <w:p w:rsidR="0094025C" w:rsidRPr="002B6FDB" w:rsidRDefault="0094025C" w:rsidP="008C2833">
      <w:pPr>
        <w:jc w:val="both"/>
        <w:rPr>
          <w:b/>
          <w:i/>
          <w:szCs w:val="24"/>
        </w:rPr>
      </w:pPr>
    </w:p>
    <w:p w:rsidR="008C2833" w:rsidRDefault="008C2833" w:rsidP="008C2833">
      <w:pPr>
        <w:rPr>
          <w:b/>
          <w:sz w:val="28"/>
        </w:rPr>
      </w:pPr>
    </w:p>
    <w:p w:rsidR="008C2833" w:rsidRDefault="008C2833" w:rsidP="008C2833">
      <w:pPr>
        <w:rPr>
          <w:b/>
          <w:sz w:val="28"/>
        </w:rPr>
      </w:pPr>
      <w:r w:rsidRPr="002B6FDB">
        <w:rPr>
          <w:b/>
          <w:sz w:val="28"/>
        </w:rPr>
        <w:lastRenderedPageBreak/>
        <w:t>Eylemler</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5C3A89"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C3A89" w:rsidRPr="00A47F2F" w:rsidRDefault="005C3A89"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C3A89" w:rsidRPr="00A47F2F" w:rsidRDefault="005C3A89" w:rsidP="002002C5">
            <w:pPr>
              <w:spacing w:after="0" w:line="240" w:lineRule="auto"/>
              <w:jc w:val="both"/>
              <w:rPr>
                <w:color w:val="000000"/>
                <w:szCs w:val="24"/>
              </w:rPr>
            </w:pPr>
            <w:r>
              <w:rPr>
                <w:color w:val="000000"/>
                <w:szCs w:val="24"/>
              </w:rPr>
              <w:t xml:space="preserve">Rehberlik servisi tarafından </w:t>
            </w:r>
            <w:r w:rsidR="002002C5">
              <w:rPr>
                <w:color w:val="000000"/>
                <w:szCs w:val="24"/>
              </w:rPr>
              <w:t>öğrencilere ve velilere yönelik sınav bilgilendirme toplantıları yapılacaktır.</w:t>
            </w:r>
          </w:p>
        </w:tc>
        <w:tc>
          <w:tcPr>
            <w:tcW w:w="1161" w:type="pct"/>
            <w:tcBorders>
              <w:top w:val="nil"/>
              <w:left w:val="nil"/>
              <w:bottom w:val="single" w:sz="8" w:space="0" w:color="auto"/>
              <w:right w:val="single" w:sz="8" w:space="0" w:color="auto"/>
            </w:tcBorders>
            <w:shd w:val="clear" w:color="auto" w:fill="auto"/>
            <w:vAlign w:val="center"/>
          </w:tcPr>
          <w:p w:rsidR="005C3A89" w:rsidRPr="00A47F2F" w:rsidRDefault="005C3A89" w:rsidP="00D103BD">
            <w:pPr>
              <w:spacing w:after="0" w:line="240" w:lineRule="auto"/>
              <w:jc w:val="both"/>
              <w:rPr>
                <w:color w:val="000000"/>
                <w:szCs w:val="24"/>
              </w:rPr>
            </w:pPr>
            <w:r>
              <w:rPr>
                <w:color w:val="000000"/>
                <w:szCs w:val="24"/>
              </w:rPr>
              <w:t>Okul Rehber Öğretmeni</w:t>
            </w:r>
          </w:p>
        </w:tc>
        <w:tc>
          <w:tcPr>
            <w:tcW w:w="1162" w:type="pct"/>
            <w:tcBorders>
              <w:top w:val="nil"/>
              <w:left w:val="nil"/>
              <w:bottom w:val="single" w:sz="8" w:space="0" w:color="auto"/>
              <w:right w:val="single" w:sz="8" w:space="0" w:color="auto"/>
            </w:tcBorders>
            <w:shd w:val="clear" w:color="auto" w:fill="auto"/>
            <w:vAlign w:val="center"/>
          </w:tcPr>
          <w:p w:rsidR="005C3A89" w:rsidRPr="008A217A" w:rsidRDefault="00A266AF" w:rsidP="00A266AF">
            <w:pPr>
              <w:spacing w:after="0" w:line="240" w:lineRule="auto"/>
              <w:jc w:val="both"/>
              <w:rPr>
                <w:color w:val="000000"/>
                <w:sz w:val="22"/>
                <w:szCs w:val="22"/>
              </w:rPr>
            </w:pPr>
            <w:r>
              <w:rPr>
                <w:color w:val="000000"/>
                <w:sz w:val="22"/>
                <w:szCs w:val="22"/>
              </w:rPr>
              <w:t>16</w:t>
            </w:r>
            <w:r w:rsidRPr="008A217A">
              <w:rPr>
                <w:color w:val="000000"/>
                <w:sz w:val="22"/>
                <w:szCs w:val="22"/>
              </w:rPr>
              <w:t xml:space="preserve"> </w:t>
            </w:r>
            <w:r>
              <w:rPr>
                <w:color w:val="000000"/>
                <w:sz w:val="22"/>
                <w:szCs w:val="22"/>
              </w:rPr>
              <w:t xml:space="preserve">Eylül </w:t>
            </w:r>
            <w:r w:rsidRPr="008A217A">
              <w:rPr>
                <w:color w:val="000000"/>
                <w:sz w:val="22"/>
                <w:szCs w:val="22"/>
              </w:rPr>
              <w:t xml:space="preserve">2019 </w:t>
            </w:r>
            <w:r w:rsidR="005C3A89" w:rsidRPr="008A217A">
              <w:rPr>
                <w:color w:val="000000"/>
                <w:sz w:val="22"/>
                <w:szCs w:val="22"/>
              </w:rPr>
              <w:t xml:space="preserve">- </w:t>
            </w:r>
            <w:r>
              <w:rPr>
                <w:color w:val="000000"/>
                <w:sz w:val="22"/>
                <w:szCs w:val="22"/>
              </w:rPr>
              <w:t>31</w:t>
            </w:r>
            <w:r w:rsidR="005C3A89" w:rsidRPr="008A217A">
              <w:rPr>
                <w:color w:val="000000"/>
                <w:sz w:val="22"/>
                <w:szCs w:val="22"/>
              </w:rPr>
              <w:t xml:space="preserve"> </w:t>
            </w:r>
            <w:r>
              <w:rPr>
                <w:color w:val="000000"/>
                <w:sz w:val="22"/>
                <w:szCs w:val="22"/>
              </w:rPr>
              <w:t>Mayıs</w:t>
            </w:r>
            <w:r w:rsidR="005C3A89" w:rsidRPr="008A217A">
              <w:rPr>
                <w:color w:val="000000"/>
                <w:sz w:val="22"/>
                <w:szCs w:val="22"/>
              </w:rPr>
              <w:t xml:space="preserve"> 2020</w:t>
            </w:r>
          </w:p>
        </w:tc>
      </w:tr>
      <w:tr w:rsidR="00A266A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66AF" w:rsidRPr="00A47F2F" w:rsidRDefault="00A266A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266AF" w:rsidRPr="00A47F2F" w:rsidRDefault="00A266AF" w:rsidP="002002C5">
            <w:pPr>
              <w:spacing w:after="0" w:line="240" w:lineRule="auto"/>
              <w:jc w:val="both"/>
              <w:rPr>
                <w:szCs w:val="24"/>
                <w:highlight w:val="green"/>
              </w:rPr>
            </w:pPr>
            <w:r w:rsidRPr="002002C5">
              <w:rPr>
                <w:szCs w:val="24"/>
              </w:rPr>
              <w:t xml:space="preserve">8.sınıf öğrencilerine yönelik Mesleki ve Teknik Eğitim okulları tanıtılacak, </w:t>
            </w:r>
            <w:r>
              <w:rPr>
                <w:szCs w:val="24"/>
              </w:rPr>
              <w:t xml:space="preserve">üst öğrenim </w:t>
            </w:r>
            <w:r w:rsidRPr="002002C5">
              <w:rPr>
                <w:szCs w:val="24"/>
              </w:rPr>
              <w:t>okullar</w:t>
            </w:r>
            <w:r>
              <w:rPr>
                <w:szCs w:val="24"/>
              </w:rPr>
              <w:t>ına</w:t>
            </w:r>
            <w:r w:rsidRPr="002002C5">
              <w:rPr>
                <w:szCs w:val="24"/>
              </w:rPr>
              <w:t xml:space="preserve"> geziler düzenlenecek, meslek seçimi ve iş olanakları konusunda </w:t>
            </w:r>
            <w:r>
              <w:rPr>
                <w:color w:val="000000"/>
                <w:szCs w:val="24"/>
              </w:rPr>
              <w:t>bilgilendirme toplantıları yapılacaktır.</w:t>
            </w:r>
          </w:p>
        </w:tc>
        <w:tc>
          <w:tcPr>
            <w:tcW w:w="1161" w:type="pct"/>
            <w:tcBorders>
              <w:top w:val="nil"/>
              <w:left w:val="nil"/>
              <w:bottom w:val="single" w:sz="8" w:space="0" w:color="auto"/>
              <w:right w:val="single" w:sz="8" w:space="0" w:color="auto"/>
            </w:tcBorders>
            <w:shd w:val="clear" w:color="auto" w:fill="auto"/>
            <w:vAlign w:val="center"/>
          </w:tcPr>
          <w:p w:rsidR="00A266AF" w:rsidRPr="00A47F2F" w:rsidRDefault="00A266AF" w:rsidP="00FA2FF9">
            <w:pPr>
              <w:spacing w:after="0" w:line="240" w:lineRule="auto"/>
              <w:jc w:val="both"/>
              <w:rPr>
                <w:color w:val="000000"/>
                <w:szCs w:val="24"/>
              </w:rPr>
            </w:pPr>
            <w:r>
              <w:rPr>
                <w:color w:val="000000"/>
                <w:szCs w:val="24"/>
              </w:rPr>
              <w:t>Okul Rehber Öğretmeni</w:t>
            </w:r>
          </w:p>
        </w:tc>
        <w:tc>
          <w:tcPr>
            <w:tcW w:w="1162" w:type="pct"/>
            <w:tcBorders>
              <w:top w:val="nil"/>
              <w:left w:val="nil"/>
              <w:bottom w:val="single" w:sz="8" w:space="0" w:color="auto"/>
              <w:right w:val="single" w:sz="8" w:space="0" w:color="auto"/>
            </w:tcBorders>
            <w:shd w:val="clear" w:color="auto" w:fill="auto"/>
            <w:vAlign w:val="center"/>
          </w:tcPr>
          <w:p w:rsidR="00A266AF" w:rsidRPr="008A217A" w:rsidRDefault="00A266AF" w:rsidP="00FA2FF9">
            <w:pPr>
              <w:spacing w:after="0" w:line="240" w:lineRule="auto"/>
              <w:jc w:val="both"/>
              <w:rPr>
                <w:color w:val="000000"/>
                <w:sz w:val="22"/>
                <w:szCs w:val="22"/>
              </w:rPr>
            </w:pPr>
            <w:r>
              <w:rPr>
                <w:color w:val="000000"/>
                <w:sz w:val="22"/>
                <w:szCs w:val="22"/>
              </w:rPr>
              <w:t>16</w:t>
            </w:r>
            <w:r w:rsidRPr="008A217A">
              <w:rPr>
                <w:color w:val="000000"/>
                <w:sz w:val="22"/>
                <w:szCs w:val="22"/>
              </w:rPr>
              <w:t xml:space="preserve"> </w:t>
            </w:r>
            <w:r>
              <w:rPr>
                <w:color w:val="000000"/>
                <w:sz w:val="22"/>
                <w:szCs w:val="22"/>
              </w:rPr>
              <w:t xml:space="preserve">Eylül </w:t>
            </w:r>
            <w:r w:rsidRPr="008A217A">
              <w:rPr>
                <w:color w:val="000000"/>
                <w:sz w:val="22"/>
                <w:szCs w:val="22"/>
              </w:rPr>
              <w:t xml:space="preserve">2019 - </w:t>
            </w:r>
            <w:r>
              <w:rPr>
                <w:color w:val="000000"/>
                <w:sz w:val="22"/>
                <w:szCs w:val="22"/>
              </w:rPr>
              <w:t>31</w:t>
            </w:r>
            <w:r w:rsidRPr="008A217A">
              <w:rPr>
                <w:color w:val="000000"/>
                <w:sz w:val="22"/>
                <w:szCs w:val="22"/>
              </w:rPr>
              <w:t xml:space="preserve"> </w:t>
            </w:r>
            <w:r>
              <w:rPr>
                <w:color w:val="000000"/>
                <w:sz w:val="22"/>
                <w:szCs w:val="22"/>
              </w:rPr>
              <w:t>Mayıs</w:t>
            </w:r>
            <w:r w:rsidRPr="008A217A">
              <w:rPr>
                <w:color w:val="000000"/>
                <w:sz w:val="22"/>
                <w:szCs w:val="22"/>
              </w:rPr>
              <w:t xml:space="preserve"> 2020</w:t>
            </w:r>
          </w:p>
        </w:tc>
      </w:tr>
      <w:tr w:rsidR="00A266A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66AF" w:rsidRPr="00A47F2F" w:rsidRDefault="00A266A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266AF" w:rsidRPr="00A47F2F" w:rsidRDefault="00A266AF" w:rsidP="00A266AF">
            <w:pPr>
              <w:spacing w:after="0" w:line="240" w:lineRule="auto"/>
              <w:jc w:val="both"/>
              <w:rPr>
                <w:szCs w:val="24"/>
                <w:highlight w:val="green"/>
              </w:rPr>
            </w:pPr>
            <w:r>
              <w:rPr>
                <w:color w:val="000000"/>
                <w:szCs w:val="24"/>
              </w:rPr>
              <w:t>Okulumuzdan mezun olup başarılı olmuş kişilerle öğrencilerimizi buluşturarak misafir konuşmaları düzenlenmek.</w:t>
            </w:r>
          </w:p>
        </w:tc>
        <w:tc>
          <w:tcPr>
            <w:tcW w:w="1161" w:type="pct"/>
            <w:tcBorders>
              <w:top w:val="nil"/>
              <w:left w:val="nil"/>
              <w:bottom w:val="single" w:sz="8" w:space="0" w:color="auto"/>
              <w:right w:val="single" w:sz="8" w:space="0" w:color="auto"/>
            </w:tcBorders>
            <w:shd w:val="clear" w:color="auto" w:fill="auto"/>
            <w:vAlign w:val="center"/>
          </w:tcPr>
          <w:p w:rsidR="00A266AF" w:rsidRPr="00A47F2F" w:rsidRDefault="00A266AF" w:rsidP="00FA2FF9">
            <w:pPr>
              <w:spacing w:after="0" w:line="240" w:lineRule="auto"/>
              <w:jc w:val="both"/>
              <w:rPr>
                <w:color w:val="000000"/>
                <w:szCs w:val="24"/>
              </w:rPr>
            </w:pPr>
            <w:r>
              <w:rPr>
                <w:color w:val="000000"/>
                <w:szCs w:val="24"/>
              </w:rPr>
              <w:t>Okul Rehber Öğretmeni</w:t>
            </w:r>
          </w:p>
        </w:tc>
        <w:tc>
          <w:tcPr>
            <w:tcW w:w="1162" w:type="pct"/>
            <w:tcBorders>
              <w:top w:val="nil"/>
              <w:left w:val="nil"/>
              <w:bottom w:val="single" w:sz="8" w:space="0" w:color="auto"/>
              <w:right w:val="single" w:sz="8" w:space="0" w:color="auto"/>
            </w:tcBorders>
            <w:shd w:val="clear" w:color="auto" w:fill="auto"/>
            <w:vAlign w:val="center"/>
          </w:tcPr>
          <w:p w:rsidR="00A266AF" w:rsidRPr="008A217A" w:rsidRDefault="00A266AF" w:rsidP="00FA2FF9">
            <w:pPr>
              <w:spacing w:after="0" w:line="240" w:lineRule="auto"/>
              <w:jc w:val="both"/>
              <w:rPr>
                <w:color w:val="000000"/>
                <w:sz w:val="22"/>
                <w:szCs w:val="22"/>
              </w:rPr>
            </w:pPr>
            <w:r>
              <w:rPr>
                <w:color w:val="000000"/>
                <w:sz w:val="22"/>
                <w:szCs w:val="22"/>
              </w:rPr>
              <w:t>16</w:t>
            </w:r>
            <w:r w:rsidRPr="008A217A">
              <w:rPr>
                <w:color w:val="000000"/>
                <w:sz w:val="22"/>
                <w:szCs w:val="22"/>
              </w:rPr>
              <w:t xml:space="preserve"> </w:t>
            </w:r>
            <w:r>
              <w:rPr>
                <w:color w:val="000000"/>
                <w:sz w:val="22"/>
                <w:szCs w:val="22"/>
              </w:rPr>
              <w:t xml:space="preserve">Eylül </w:t>
            </w:r>
            <w:r w:rsidRPr="008A217A">
              <w:rPr>
                <w:color w:val="000000"/>
                <w:sz w:val="22"/>
                <w:szCs w:val="22"/>
              </w:rPr>
              <w:t xml:space="preserve">2019 - </w:t>
            </w:r>
            <w:r>
              <w:rPr>
                <w:color w:val="000000"/>
                <w:sz w:val="22"/>
                <w:szCs w:val="22"/>
              </w:rPr>
              <w:t>31</w:t>
            </w:r>
            <w:r w:rsidRPr="008A217A">
              <w:rPr>
                <w:color w:val="000000"/>
                <w:sz w:val="22"/>
                <w:szCs w:val="22"/>
              </w:rPr>
              <w:t xml:space="preserve"> </w:t>
            </w:r>
            <w:r>
              <w:rPr>
                <w:color w:val="000000"/>
                <w:sz w:val="22"/>
                <w:szCs w:val="22"/>
              </w:rPr>
              <w:t>Mayıs</w:t>
            </w:r>
            <w:r w:rsidRPr="008A217A">
              <w:rPr>
                <w:color w:val="000000"/>
                <w:sz w:val="22"/>
                <w:szCs w:val="22"/>
              </w:rPr>
              <w:t xml:space="preserve"> 2020</w:t>
            </w:r>
          </w:p>
        </w:tc>
      </w:tr>
      <w:tr w:rsidR="00A266A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66AF" w:rsidRPr="00A47F2F" w:rsidRDefault="00A266A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A266AF" w:rsidRPr="00A47F2F" w:rsidRDefault="00A266AF" w:rsidP="00FA2FF9">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A266AF" w:rsidRPr="00A47F2F" w:rsidRDefault="00A266AF" w:rsidP="00FA2FF9">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A266AF" w:rsidRPr="00A47F2F" w:rsidRDefault="00A266AF" w:rsidP="00FA2FF9">
            <w:pPr>
              <w:spacing w:after="0" w:line="240" w:lineRule="auto"/>
              <w:jc w:val="both"/>
              <w:rPr>
                <w:color w:val="000000"/>
                <w:szCs w:val="24"/>
              </w:rPr>
            </w:pPr>
          </w:p>
        </w:tc>
      </w:tr>
      <w:tr w:rsidR="00A266A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66AF" w:rsidRPr="00A47F2F" w:rsidRDefault="00A266A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A266AF" w:rsidRPr="00A47F2F" w:rsidRDefault="00A266AF"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A266AF" w:rsidRPr="00A47F2F" w:rsidRDefault="00A266AF"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A266AF" w:rsidRPr="00A47F2F" w:rsidRDefault="00A266AF" w:rsidP="0081680B">
            <w:pPr>
              <w:spacing w:after="0" w:line="240" w:lineRule="auto"/>
              <w:jc w:val="both"/>
              <w:rPr>
                <w:color w:val="000000"/>
                <w:szCs w:val="24"/>
              </w:rPr>
            </w:pPr>
          </w:p>
        </w:tc>
      </w:tr>
    </w:tbl>
    <w:p w:rsidR="008C2833" w:rsidRDefault="008C2833" w:rsidP="008C2833"/>
    <w:p w:rsidR="008D4E73" w:rsidRDefault="008D4E73" w:rsidP="002B6FDB"/>
    <w:p w:rsidR="0094025C" w:rsidRDefault="0094025C" w:rsidP="002B6FDB"/>
    <w:p w:rsidR="0094025C" w:rsidRPr="002B6FDB" w:rsidRDefault="0094025C" w:rsidP="002B6FDB"/>
    <w:p w:rsidR="00352E63" w:rsidRPr="00A47F2F" w:rsidRDefault="002159E5" w:rsidP="008D4E73">
      <w:pPr>
        <w:pStyle w:val="Balk2"/>
      </w:pPr>
      <w:bookmarkStart w:id="79" w:name="_Toc531097546"/>
      <w:r w:rsidRPr="00A47F2F">
        <w:t>TEMA I</w:t>
      </w:r>
      <w:r w:rsidR="008D4E73">
        <w:t>II</w:t>
      </w:r>
      <w:r w:rsidRPr="00A47F2F">
        <w:t>: KURUMSAL KAPASİTE</w:t>
      </w:r>
      <w:bookmarkEnd w:id="79"/>
    </w:p>
    <w:p w:rsidR="00481D63" w:rsidRPr="00A47F2F" w:rsidRDefault="00481D63" w:rsidP="00481D63">
      <w:pPr>
        <w:rPr>
          <w:szCs w:val="24"/>
        </w:rPr>
      </w:pPr>
    </w:p>
    <w:p w:rsidR="008D4E73" w:rsidRDefault="008D4E73" w:rsidP="008D4E73">
      <w:pPr>
        <w:pStyle w:val="Balk3"/>
      </w:pPr>
      <w:bookmarkStart w:id="80" w:name="_Toc416085167"/>
      <w:bookmarkStart w:id="81" w:name="_Toc529519470"/>
      <w:r>
        <w:lastRenderedPageBreak/>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4F5D9E" w:rsidRPr="00A47F2F" w:rsidTr="004F5D9E">
        <w:trPr>
          <w:gridAfter w:val="1"/>
          <w:wAfter w:w="15" w:type="dxa"/>
          <w:trHeight w:val="549"/>
        </w:trPr>
        <w:tc>
          <w:tcPr>
            <w:tcW w:w="1757" w:type="dxa"/>
            <w:shd w:val="clear" w:color="auto" w:fill="auto"/>
            <w:vAlign w:val="center"/>
          </w:tcPr>
          <w:p w:rsidR="004F5D9E" w:rsidRPr="003322A4" w:rsidRDefault="004F5D9E" w:rsidP="008F3D6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4F5D9E" w:rsidRPr="003322A4" w:rsidRDefault="004F5D9E" w:rsidP="008D4E73">
            <w:pPr>
              <w:spacing w:after="0" w:line="240" w:lineRule="auto"/>
              <w:rPr>
                <w:sz w:val="22"/>
                <w:szCs w:val="22"/>
              </w:rPr>
            </w:pPr>
            <w:r w:rsidRPr="00A07F33">
              <w:rPr>
                <w:b/>
                <w:i/>
                <w:highlight w:val="yellow"/>
              </w:rPr>
              <w:t>Kurumsal İletişim</w:t>
            </w:r>
            <w:r>
              <w:rPr>
                <w:b/>
                <w:i/>
              </w:rPr>
              <w:t>(Öğretmenlerin idarecilerle iletişim kurma oranı)</w:t>
            </w:r>
          </w:p>
        </w:tc>
        <w:tc>
          <w:tcPr>
            <w:tcW w:w="957" w:type="dxa"/>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%100</w:t>
            </w:r>
          </w:p>
        </w:tc>
        <w:tc>
          <w:tcPr>
            <w:tcW w:w="1041" w:type="dxa"/>
            <w:vAlign w:val="center"/>
          </w:tcPr>
          <w:p w:rsidR="004F5D9E" w:rsidRPr="003322A4" w:rsidRDefault="004F5D9E" w:rsidP="004F5D9E">
            <w:pPr>
              <w:spacing w:after="0" w:line="240" w:lineRule="auto"/>
              <w:jc w:val="center"/>
              <w:rPr>
                <w:sz w:val="22"/>
                <w:szCs w:val="22"/>
              </w:rPr>
            </w:pPr>
            <w:r>
              <w:rPr>
                <w:sz w:val="22"/>
                <w:szCs w:val="22"/>
              </w:rPr>
              <w:t>%100</w:t>
            </w:r>
          </w:p>
        </w:tc>
        <w:tc>
          <w:tcPr>
            <w:tcW w:w="1007" w:type="dxa"/>
            <w:vAlign w:val="center"/>
          </w:tcPr>
          <w:p w:rsidR="004F5D9E" w:rsidRPr="003322A4" w:rsidRDefault="004F5D9E" w:rsidP="004F5D9E">
            <w:pPr>
              <w:spacing w:after="0" w:line="240" w:lineRule="auto"/>
              <w:jc w:val="center"/>
              <w:rPr>
                <w:sz w:val="22"/>
                <w:szCs w:val="22"/>
              </w:rPr>
            </w:pPr>
            <w:r>
              <w:rPr>
                <w:sz w:val="22"/>
                <w:szCs w:val="22"/>
              </w:rPr>
              <w:t>%100</w:t>
            </w:r>
          </w:p>
        </w:tc>
        <w:tc>
          <w:tcPr>
            <w:tcW w:w="1092" w:type="dxa"/>
            <w:vAlign w:val="center"/>
          </w:tcPr>
          <w:p w:rsidR="004F5D9E" w:rsidRPr="003322A4" w:rsidRDefault="004F5D9E" w:rsidP="004F5D9E">
            <w:pPr>
              <w:spacing w:after="0" w:line="240" w:lineRule="auto"/>
              <w:jc w:val="center"/>
              <w:rPr>
                <w:sz w:val="22"/>
                <w:szCs w:val="22"/>
              </w:rPr>
            </w:pPr>
            <w:r>
              <w:rPr>
                <w:sz w:val="22"/>
                <w:szCs w:val="22"/>
              </w:rPr>
              <w:t>%100</w:t>
            </w:r>
          </w:p>
        </w:tc>
        <w:tc>
          <w:tcPr>
            <w:tcW w:w="1005" w:type="dxa"/>
            <w:vAlign w:val="center"/>
          </w:tcPr>
          <w:p w:rsidR="004F5D9E" w:rsidRPr="003322A4" w:rsidRDefault="004F5D9E" w:rsidP="004F5D9E">
            <w:pPr>
              <w:spacing w:after="0" w:line="240" w:lineRule="auto"/>
              <w:jc w:val="center"/>
              <w:rPr>
                <w:sz w:val="22"/>
                <w:szCs w:val="22"/>
              </w:rPr>
            </w:pPr>
            <w:r>
              <w:rPr>
                <w:sz w:val="22"/>
                <w:szCs w:val="22"/>
              </w:rPr>
              <w:t>%100</w:t>
            </w:r>
          </w:p>
        </w:tc>
      </w:tr>
      <w:tr w:rsidR="004F5D9E" w:rsidRPr="00A47F2F" w:rsidTr="008D4E73">
        <w:trPr>
          <w:gridAfter w:val="1"/>
          <w:wAfter w:w="15" w:type="dxa"/>
          <w:trHeight w:val="549"/>
        </w:trPr>
        <w:tc>
          <w:tcPr>
            <w:tcW w:w="1757" w:type="dxa"/>
            <w:shd w:val="clear" w:color="auto" w:fill="auto"/>
            <w:vAlign w:val="center"/>
          </w:tcPr>
          <w:p w:rsidR="004F5D9E" w:rsidRPr="003322A4" w:rsidRDefault="004F5D9E" w:rsidP="00647FA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4F5D9E" w:rsidRPr="003322A4" w:rsidRDefault="004F5D9E" w:rsidP="004F5D9E">
            <w:pPr>
              <w:spacing w:after="0" w:line="240" w:lineRule="auto"/>
              <w:rPr>
                <w:sz w:val="22"/>
                <w:szCs w:val="22"/>
              </w:rPr>
            </w:pPr>
            <w:r w:rsidRPr="00A07F33">
              <w:rPr>
                <w:b/>
                <w:i/>
                <w:highlight w:val="yellow"/>
              </w:rPr>
              <w:t>Kurumsal Yönetim</w:t>
            </w:r>
            <w:r>
              <w:rPr>
                <w:b/>
                <w:i/>
              </w:rPr>
              <w:t xml:space="preserve"> (Toplantı Sayısı-Yıllık)</w:t>
            </w:r>
          </w:p>
        </w:tc>
        <w:tc>
          <w:tcPr>
            <w:tcW w:w="957" w:type="dxa"/>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4F5D9E" w:rsidRPr="003322A4" w:rsidRDefault="00F92A23" w:rsidP="004F5D9E">
            <w:pPr>
              <w:spacing w:after="0" w:line="240" w:lineRule="auto"/>
              <w:jc w:val="center"/>
              <w:rPr>
                <w:sz w:val="22"/>
                <w:szCs w:val="22"/>
              </w:rPr>
            </w:pPr>
            <w:r>
              <w:rPr>
                <w:sz w:val="22"/>
                <w:szCs w:val="22"/>
              </w:rPr>
              <w:t>15</w:t>
            </w:r>
          </w:p>
        </w:tc>
        <w:tc>
          <w:tcPr>
            <w:tcW w:w="1041" w:type="dxa"/>
          </w:tcPr>
          <w:p w:rsidR="004F5D9E" w:rsidRPr="003322A4" w:rsidRDefault="00F92A23" w:rsidP="004F5D9E">
            <w:pPr>
              <w:spacing w:after="0" w:line="240" w:lineRule="auto"/>
              <w:jc w:val="center"/>
              <w:rPr>
                <w:sz w:val="22"/>
                <w:szCs w:val="22"/>
              </w:rPr>
            </w:pPr>
            <w:r>
              <w:rPr>
                <w:sz w:val="22"/>
                <w:szCs w:val="22"/>
              </w:rPr>
              <w:t>20</w:t>
            </w:r>
          </w:p>
        </w:tc>
        <w:tc>
          <w:tcPr>
            <w:tcW w:w="1007" w:type="dxa"/>
          </w:tcPr>
          <w:p w:rsidR="004F5D9E" w:rsidRPr="003322A4" w:rsidRDefault="00F92A23" w:rsidP="004F5D9E">
            <w:pPr>
              <w:spacing w:after="0" w:line="240" w:lineRule="auto"/>
              <w:jc w:val="center"/>
              <w:rPr>
                <w:sz w:val="22"/>
                <w:szCs w:val="22"/>
              </w:rPr>
            </w:pPr>
            <w:r>
              <w:rPr>
                <w:sz w:val="22"/>
                <w:szCs w:val="22"/>
              </w:rPr>
              <w:t>25</w:t>
            </w:r>
          </w:p>
        </w:tc>
        <w:tc>
          <w:tcPr>
            <w:tcW w:w="1092" w:type="dxa"/>
          </w:tcPr>
          <w:p w:rsidR="004F5D9E" w:rsidRPr="003322A4" w:rsidRDefault="00F92A23" w:rsidP="004F5D9E">
            <w:pPr>
              <w:spacing w:after="0" w:line="240" w:lineRule="auto"/>
              <w:jc w:val="center"/>
              <w:rPr>
                <w:sz w:val="22"/>
                <w:szCs w:val="22"/>
              </w:rPr>
            </w:pPr>
            <w:r>
              <w:rPr>
                <w:sz w:val="22"/>
                <w:szCs w:val="22"/>
              </w:rPr>
              <w:t>30</w:t>
            </w:r>
          </w:p>
        </w:tc>
        <w:tc>
          <w:tcPr>
            <w:tcW w:w="1005" w:type="dxa"/>
          </w:tcPr>
          <w:p w:rsidR="004F5D9E" w:rsidRPr="003322A4" w:rsidRDefault="00F92A23" w:rsidP="004F5D9E">
            <w:pPr>
              <w:spacing w:after="0" w:line="240" w:lineRule="auto"/>
              <w:jc w:val="center"/>
              <w:rPr>
                <w:sz w:val="22"/>
                <w:szCs w:val="22"/>
              </w:rPr>
            </w:pPr>
            <w:r>
              <w:rPr>
                <w:sz w:val="22"/>
                <w:szCs w:val="22"/>
              </w:rPr>
              <w:t>35</w:t>
            </w:r>
          </w:p>
        </w:tc>
      </w:tr>
      <w:tr w:rsidR="004F5D9E" w:rsidRPr="00A47F2F" w:rsidTr="008D4E73">
        <w:trPr>
          <w:gridAfter w:val="1"/>
          <w:wAfter w:w="15" w:type="dxa"/>
          <w:trHeight w:val="549"/>
        </w:trPr>
        <w:tc>
          <w:tcPr>
            <w:tcW w:w="1757" w:type="dxa"/>
            <w:shd w:val="clear" w:color="auto" w:fill="auto"/>
            <w:vAlign w:val="center"/>
          </w:tcPr>
          <w:p w:rsidR="004F5D9E" w:rsidRPr="003322A4" w:rsidRDefault="004F5D9E" w:rsidP="00647FA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4F5D9E" w:rsidRPr="003322A4" w:rsidRDefault="004F5D9E" w:rsidP="004F5D9E">
            <w:pPr>
              <w:spacing w:after="0" w:line="240" w:lineRule="auto"/>
              <w:rPr>
                <w:sz w:val="22"/>
                <w:szCs w:val="22"/>
              </w:rPr>
            </w:pPr>
            <w:r w:rsidRPr="00A07F33">
              <w:rPr>
                <w:b/>
                <w:i/>
                <w:highlight w:val="yellow"/>
              </w:rPr>
              <w:t>Bina ve Yerleşke, Donanım, Temizlik, Hijyen</w:t>
            </w:r>
            <w:r>
              <w:rPr>
                <w:b/>
                <w:i/>
              </w:rPr>
              <w:t>( Kontrol Çizelgeleri-Aylık)</w:t>
            </w:r>
          </w:p>
        </w:tc>
        <w:tc>
          <w:tcPr>
            <w:tcW w:w="957" w:type="dxa"/>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22</w:t>
            </w:r>
          </w:p>
        </w:tc>
        <w:tc>
          <w:tcPr>
            <w:tcW w:w="1092" w:type="dxa"/>
            <w:gridSpan w:val="2"/>
            <w:shd w:val="clear" w:color="auto" w:fill="auto"/>
            <w:noWrap/>
            <w:vAlign w:val="center"/>
          </w:tcPr>
          <w:p w:rsidR="004F5D9E" w:rsidRPr="003322A4" w:rsidRDefault="00F92A23" w:rsidP="004F5D9E">
            <w:pPr>
              <w:spacing w:after="0" w:line="240" w:lineRule="auto"/>
              <w:jc w:val="center"/>
              <w:rPr>
                <w:sz w:val="22"/>
                <w:szCs w:val="22"/>
              </w:rPr>
            </w:pPr>
            <w:r>
              <w:rPr>
                <w:sz w:val="22"/>
                <w:szCs w:val="22"/>
              </w:rPr>
              <w:t>22</w:t>
            </w:r>
          </w:p>
        </w:tc>
        <w:tc>
          <w:tcPr>
            <w:tcW w:w="1041" w:type="dxa"/>
          </w:tcPr>
          <w:p w:rsidR="004F5D9E" w:rsidRPr="003322A4" w:rsidRDefault="00F92A23" w:rsidP="004F5D9E">
            <w:pPr>
              <w:spacing w:after="0" w:line="240" w:lineRule="auto"/>
              <w:jc w:val="center"/>
              <w:rPr>
                <w:sz w:val="22"/>
                <w:szCs w:val="22"/>
              </w:rPr>
            </w:pPr>
            <w:r>
              <w:rPr>
                <w:sz w:val="22"/>
                <w:szCs w:val="22"/>
              </w:rPr>
              <w:t>22</w:t>
            </w:r>
          </w:p>
        </w:tc>
        <w:tc>
          <w:tcPr>
            <w:tcW w:w="1007" w:type="dxa"/>
          </w:tcPr>
          <w:p w:rsidR="004F5D9E" w:rsidRPr="003322A4" w:rsidRDefault="00F92A23" w:rsidP="004F5D9E">
            <w:pPr>
              <w:spacing w:after="0" w:line="240" w:lineRule="auto"/>
              <w:jc w:val="center"/>
              <w:rPr>
                <w:sz w:val="22"/>
                <w:szCs w:val="22"/>
              </w:rPr>
            </w:pPr>
            <w:r>
              <w:rPr>
                <w:sz w:val="22"/>
                <w:szCs w:val="22"/>
              </w:rPr>
              <w:t>22</w:t>
            </w:r>
          </w:p>
        </w:tc>
        <w:tc>
          <w:tcPr>
            <w:tcW w:w="1092" w:type="dxa"/>
          </w:tcPr>
          <w:p w:rsidR="004F5D9E" w:rsidRPr="003322A4" w:rsidRDefault="00F92A23" w:rsidP="004F5D9E">
            <w:pPr>
              <w:spacing w:after="0" w:line="240" w:lineRule="auto"/>
              <w:jc w:val="center"/>
              <w:rPr>
                <w:sz w:val="22"/>
                <w:szCs w:val="22"/>
              </w:rPr>
            </w:pPr>
            <w:r>
              <w:rPr>
                <w:sz w:val="22"/>
                <w:szCs w:val="22"/>
              </w:rPr>
              <w:t>22</w:t>
            </w:r>
          </w:p>
        </w:tc>
        <w:tc>
          <w:tcPr>
            <w:tcW w:w="1005" w:type="dxa"/>
          </w:tcPr>
          <w:p w:rsidR="004F5D9E" w:rsidRPr="003322A4" w:rsidRDefault="00F92A23" w:rsidP="004F5D9E">
            <w:pPr>
              <w:spacing w:after="0" w:line="240" w:lineRule="auto"/>
              <w:jc w:val="center"/>
              <w:rPr>
                <w:sz w:val="22"/>
                <w:szCs w:val="22"/>
              </w:rPr>
            </w:pPr>
            <w:r>
              <w:rPr>
                <w:sz w:val="22"/>
                <w:szCs w:val="22"/>
              </w:rPr>
              <w:t>22</w:t>
            </w:r>
          </w:p>
        </w:tc>
      </w:tr>
      <w:tr w:rsidR="004F5D9E" w:rsidRPr="00A47F2F" w:rsidTr="008D4E73">
        <w:trPr>
          <w:gridAfter w:val="1"/>
          <w:wAfter w:w="15" w:type="dxa"/>
          <w:trHeight w:val="549"/>
        </w:trPr>
        <w:tc>
          <w:tcPr>
            <w:tcW w:w="1757" w:type="dxa"/>
            <w:shd w:val="clear" w:color="auto" w:fill="auto"/>
            <w:vAlign w:val="center"/>
          </w:tcPr>
          <w:p w:rsidR="004F5D9E" w:rsidRPr="003322A4" w:rsidRDefault="004F5D9E" w:rsidP="00647FA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4F5D9E" w:rsidRPr="003322A4" w:rsidRDefault="004F5D9E" w:rsidP="004F5D9E">
            <w:pPr>
              <w:spacing w:after="0" w:line="240" w:lineRule="auto"/>
              <w:rPr>
                <w:sz w:val="22"/>
                <w:szCs w:val="22"/>
              </w:rPr>
            </w:pPr>
            <w:r>
              <w:rPr>
                <w:b/>
                <w:i/>
                <w:highlight w:val="yellow"/>
              </w:rPr>
              <w:t>İş Güvenliği</w:t>
            </w:r>
            <w:r w:rsidRPr="00A07F33">
              <w:rPr>
                <w:b/>
                <w:i/>
                <w:highlight w:val="yellow"/>
              </w:rPr>
              <w:t xml:space="preserve"> </w:t>
            </w:r>
            <w:r>
              <w:rPr>
                <w:b/>
                <w:i/>
              </w:rPr>
              <w:t>(Toplantı Sayısı-Yıllık)</w:t>
            </w:r>
          </w:p>
        </w:tc>
        <w:tc>
          <w:tcPr>
            <w:tcW w:w="957" w:type="dxa"/>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4F5D9E" w:rsidRPr="003322A4" w:rsidRDefault="00F92A23" w:rsidP="004F5D9E">
            <w:pPr>
              <w:spacing w:after="0" w:line="240" w:lineRule="auto"/>
              <w:jc w:val="center"/>
              <w:rPr>
                <w:sz w:val="22"/>
                <w:szCs w:val="22"/>
              </w:rPr>
            </w:pPr>
            <w:r>
              <w:rPr>
                <w:sz w:val="22"/>
                <w:szCs w:val="22"/>
              </w:rPr>
              <w:t>6</w:t>
            </w:r>
          </w:p>
        </w:tc>
        <w:tc>
          <w:tcPr>
            <w:tcW w:w="1041" w:type="dxa"/>
          </w:tcPr>
          <w:p w:rsidR="004F5D9E" w:rsidRPr="003322A4" w:rsidRDefault="00F92A23" w:rsidP="004F5D9E">
            <w:pPr>
              <w:spacing w:after="0" w:line="240" w:lineRule="auto"/>
              <w:jc w:val="center"/>
              <w:rPr>
                <w:sz w:val="22"/>
                <w:szCs w:val="22"/>
              </w:rPr>
            </w:pPr>
            <w:r>
              <w:rPr>
                <w:sz w:val="22"/>
                <w:szCs w:val="22"/>
              </w:rPr>
              <w:t>8</w:t>
            </w:r>
          </w:p>
        </w:tc>
        <w:tc>
          <w:tcPr>
            <w:tcW w:w="1007" w:type="dxa"/>
          </w:tcPr>
          <w:p w:rsidR="004F5D9E" w:rsidRPr="003322A4" w:rsidRDefault="00F92A23" w:rsidP="004F5D9E">
            <w:pPr>
              <w:spacing w:after="0" w:line="240" w:lineRule="auto"/>
              <w:jc w:val="center"/>
              <w:rPr>
                <w:sz w:val="22"/>
                <w:szCs w:val="22"/>
              </w:rPr>
            </w:pPr>
            <w:r>
              <w:rPr>
                <w:sz w:val="22"/>
                <w:szCs w:val="22"/>
              </w:rPr>
              <w:t>8</w:t>
            </w:r>
          </w:p>
        </w:tc>
        <w:tc>
          <w:tcPr>
            <w:tcW w:w="1092" w:type="dxa"/>
          </w:tcPr>
          <w:p w:rsidR="004F5D9E" w:rsidRPr="003322A4" w:rsidRDefault="00F92A23" w:rsidP="004F5D9E">
            <w:pPr>
              <w:spacing w:after="0" w:line="240" w:lineRule="auto"/>
              <w:jc w:val="center"/>
              <w:rPr>
                <w:sz w:val="22"/>
                <w:szCs w:val="22"/>
              </w:rPr>
            </w:pPr>
            <w:r>
              <w:rPr>
                <w:sz w:val="22"/>
                <w:szCs w:val="22"/>
              </w:rPr>
              <w:t>8</w:t>
            </w:r>
          </w:p>
        </w:tc>
        <w:tc>
          <w:tcPr>
            <w:tcW w:w="1005" w:type="dxa"/>
          </w:tcPr>
          <w:p w:rsidR="004F5D9E" w:rsidRPr="003322A4" w:rsidRDefault="00F92A23" w:rsidP="004F5D9E">
            <w:pPr>
              <w:spacing w:after="0" w:line="240" w:lineRule="auto"/>
              <w:jc w:val="center"/>
              <w:rPr>
                <w:sz w:val="22"/>
                <w:szCs w:val="22"/>
              </w:rPr>
            </w:pPr>
            <w:r>
              <w:rPr>
                <w:sz w:val="22"/>
                <w:szCs w:val="22"/>
              </w:rPr>
              <w:t>8</w:t>
            </w:r>
          </w:p>
        </w:tc>
      </w:tr>
      <w:tr w:rsidR="004F5D9E" w:rsidRPr="00A47F2F" w:rsidTr="008D4E73">
        <w:trPr>
          <w:gridAfter w:val="1"/>
          <w:wAfter w:w="15" w:type="dxa"/>
          <w:trHeight w:val="549"/>
        </w:trPr>
        <w:tc>
          <w:tcPr>
            <w:tcW w:w="1757" w:type="dxa"/>
            <w:shd w:val="clear" w:color="auto" w:fill="auto"/>
            <w:vAlign w:val="center"/>
          </w:tcPr>
          <w:p w:rsidR="004F5D9E" w:rsidRPr="003322A4" w:rsidRDefault="004F5D9E" w:rsidP="00647FAB">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4F5D9E" w:rsidRPr="00A07F33" w:rsidRDefault="004F5D9E" w:rsidP="008D4E73">
            <w:pPr>
              <w:spacing w:after="0" w:line="240" w:lineRule="auto"/>
              <w:rPr>
                <w:b/>
                <w:i/>
                <w:highlight w:val="yellow"/>
              </w:rPr>
            </w:pPr>
            <w:r w:rsidRPr="00A07F33">
              <w:rPr>
                <w:b/>
                <w:i/>
                <w:highlight w:val="yellow"/>
              </w:rPr>
              <w:t>Okul Güvenliği, Taşıma ve servis</w:t>
            </w:r>
            <w:r>
              <w:rPr>
                <w:b/>
                <w:i/>
                <w:highlight w:val="yellow"/>
              </w:rPr>
              <w:t>(Denetim Sayısı-Yıllık)</w:t>
            </w:r>
          </w:p>
        </w:tc>
        <w:tc>
          <w:tcPr>
            <w:tcW w:w="957" w:type="dxa"/>
            <w:shd w:val="clear" w:color="auto" w:fill="auto"/>
            <w:noWrap/>
            <w:vAlign w:val="center"/>
          </w:tcPr>
          <w:p w:rsidR="004F5D9E" w:rsidRPr="003322A4" w:rsidRDefault="004F5D9E" w:rsidP="004F5D9E">
            <w:pPr>
              <w:spacing w:after="0" w:line="240" w:lineRule="auto"/>
              <w:jc w:val="center"/>
              <w:rPr>
                <w:sz w:val="22"/>
                <w:szCs w:val="22"/>
              </w:rPr>
            </w:pPr>
            <w:r>
              <w:rPr>
                <w:sz w:val="22"/>
                <w:szCs w:val="22"/>
              </w:rPr>
              <w:t>8</w:t>
            </w:r>
          </w:p>
        </w:tc>
        <w:tc>
          <w:tcPr>
            <w:tcW w:w="1092" w:type="dxa"/>
            <w:gridSpan w:val="2"/>
            <w:shd w:val="clear" w:color="auto" w:fill="auto"/>
            <w:noWrap/>
            <w:vAlign w:val="center"/>
          </w:tcPr>
          <w:p w:rsidR="004F5D9E" w:rsidRPr="003322A4" w:rsidRDefault="007936C6" w:rsidP="004F5D9E">
            <w:pPr>
              <w:spacing w:after="0" w:line="240" w:lineRule="auto"/>
              <w:jc w:val="center"/>
              <w:rPr>
                <w:sz w:val="22"/>
                <w:szCs w:val="22"/>
              </w:rPr>
            </w:pPr>
            <w:r>
              <w:rPr>
                <w:sz w:val="22"/>
                <w:szCs w:val="22"/>
              </w:rPr>
              <w:t>10</w:t>
            </w:r>
          </w:p>
        </w:tc>
        <w:tc>
          <w:tcPr>
            <w:tcW w:w="1041" w:type="dxa"/>
          </w:tcPr>
          <w:p w:rsidR="004F5D9E" w:rsidRPr="003322A4" w:rsidRDefault="007936C6" w:rsidP="004F5D9E">
            <w:pPr>
              <w:spacing w:after="0" w:line="240" w:lineRule="auto"/>
              <w:jc w:val="center"/>
              <w:rPr>
                <w:sz w:val="22"/>
                <w:szCs w:val="22"/>
              </w:rPr>
            </w:pPr>
            <w:r>
              <w:rPr>
                <w:sz w:val="22"/>
                <w:szCs w:val="22"/>
              </w:rPr>
              <w:t>12</w:t>
            </w:r>
          </w:p>
        </w:tc>
        <w:tc>
          <w:tcPr>
            <w:tcW w:w="1007" w:type="dxa"/>
          </w:tcPr>
          <w:p w:rsidR="004F5D9E" w:rsidRPr="003322A4" w:rsidRDefault="007936C6" w:rsidP="004F5D9E">
            <w:pPr>
              <w:spacing w:after="0" w:line="240" w:lineRule="auto"/>
              <w:jc w:val="center"/>
              <w:rPr>
                <w:sz w:val="22"/>
                <w:szCs w:val="22"/>
              </w:rPr>
            </w:pPr>
            <w:r>
              <w:rPr>
                <w:sz w:val="22"/>
                <w:szCs w:val="22"/>
              </w:rPr>
              <w:t>14</w:t>
            </w:r>
          </w:p>
        </w:tc>
        <w:tc>
          <w:tcPr>
            <w:tcW w:w="1092" w:type="dxa"/>
          </w:tcPr>
          <w:p w:rsidR="004F5D9E" w:rsidRPr="003322A4" w:rsidRDefault="007936C6" w:rsidP="004F5D9E">
            <w:pPr>
              <w:spacing w:after="0" w:line="240" w:lineRule="auto"/>
              <w:jc w:val="center"/>
              <w:rPr>
                <w:sz w:val="22"/>
                <w:szCs w:val="22"/>
              </w:rPr>
            </w:pPr>
            <w:r>
              <w:rPr>
                <w:sz w:val="22"/>
                <w:szCs w:val="22"/>
              </w:rPr>
              <w:t>16</w:t>
            </w:r>
          </w:p>
        </w:tc>
        <w:tc>
          <w:tcPr>
            <w:tcW w:w="1005" w:type="dxa"/>
          </w:tcPr>
          <w:p w:rsidR="004F5D9E" w:rsidRPr="003322A4" w:rsidRDefault="007936C6" w:rsidP="004F5D9E">
            <w:pPr>
              <w:spacing w:after="0" w:line="240" w:lineRule="auto"/>
              <w:jc w:val="center"/>
              <w:rPr>
                <w:sz w:val="22"/>
                <w:szCs w:val="22"/>
              </w:rPr>
            </w:pPr>
            <w:r>
              <w:rPr>
                <w:sz w:val="22"/>
                <w:szCs w:val="22"/>
              </w:rPr>
              <w:t>16</w:t>
            </w: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4F5D9E" w:rsidRPr="00A47F2F" w:rsidRDefault="004F5D9E" w:rsidP="004F5D9E">
            <w:pPr>
              <w:spacing w:after="0" w:line="240" w:lineRule="auto"/>
              <w:jc w:val="both"/>
              <w:rPr>
                <w:color w:val="000000"/>
                <w:szCs w:val="24"/>
              </w:rPr>
            </w:pPr>
            <w:r>
              <w:rPr>
                <w:color w:val="000000"/>
                <w:szCs w:val="24"/>
              </w:rPr>
              <w:t>Kurumda olan iletişimi ve kaynaşmayı artırmak için belli zamanlarda yemekli toplantılar düzenlemek.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F92A23" w:rsidP="008D4E73">
            <w:pPr>
              <w:spacing w:after="0" w:line="240" w:lineRule="auto"/>
              <w:jc w:val="both"/>
              <w:rPr>
                <w:color w:val="000000"/>
                <w:szCs w:val="24"/>
              </w:rPr>
            </w:pPr>
            <w:r>
              <w:rPr>
                <w:color w:val="000000"/>
                <w:szCs w:val="24"/>
              </w:rPr>
              <w:t>Selçuk CURA 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F92A23" w:rsidP="008D4E73">
            <w:pPr>
              <w:spacing w:after="0" w:line="240" w:lineRule="auto"/>
              <w:jc w:val="both"/>
              <w:rPr>
                <w:color w:val="000000"/>
                <w:szCs w:val="24"/>
              </w:rPr>
            </w:pPr>
            <w:r>
              <w:rPr>
                <w:color w:val="000000"/>
                <w:szCs w:val="24"/>
              </w:rPr>
              <w:t>01 Eylül-30 Haziran</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7936C6" w:rsidP="007936C6">
            <w:pPr>
              <w:spacing w:after="0" w:line="240" w:lineRule="auto"/>
              <w:jc w:val="both"/>
              <w:rPr>
                <w:szCs w:val="24"/>
                <w:highlight w:val="green"/>
              </w:rPr>
            </w:pPr>
            <w:r w:rsidRPr="007936C6">
              <w:rPr>
                <w:szCs w:val="24"/>
              </w:rPr>
              <w:t>Yıl içinde kısa zamanlı ve az öğretmenli toplantıların sayısını artı</w:t>
            </w:r>
            <w:r>
              <w:rPr>
                <w:szCs w:val="24"/>
              </w:rPr>
              <w:t>r</w:t>
            </w:r>
            <w:r w:rsidRPr="007936C6">
              <w:rPr>
                <w:szCs w:val="24"/>
              </w:rPr>
              <w:t>mak.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F92A23" w:rsidP="008D4E73">
            <w:pPr>
              <w:spacing w:after="0" w:line="240" w:lineRule="auto"/>
              <w:jc w:val="both"/>
              <w:rPr>
                <w:color w:val="000000"/>
                <w:szCs w:val="24"/>
              </w:rPr>
            </w:pPr>
            <w:r>
              <w:rPr>
                <w:color w:val="000000"/>
                <w:szCs w:val="24"/>
              </w:rPr>
              <w:t>Selçuk CURA 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F92A23" w:rsidP="00F92A23">
            <w:pPr>
              <w:spacing w:after="0" w:line="240" w:lineRule="auto"/>
              <w:jc w:val="both"/>
              <w:rPr>
                <w:color w:val="000000"/>
                <w:szCs w:val="24"/>
              </w:rPr>
            </w:pPr>
            <w:r>
              <w:rPr>
                <w:color w:val="000000"/>
                <w:szCs w:val="24"/>
              </w:rPr>
              <w:t>01 Eylül-30 Haziran</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7936C6" w:rsidP="007936C6">
            <w:pPr>
              <w:spacing w:after="0" w:line="240" w:lineRule="auto"/>
              <w:jc w:val="both"/>
              <w:rPr>
                <w:szCs w:val="24"/>
                <w:highlight w:val="green"/>
              </w:rPr>
            </w:pPr>
            <w:r w:rsidRPr="00F92A23">
              <w:rPr>
                <w:szCs w:val="24"/>
              </w:rPr>
              <w:t xml:space="preserve">Yöneticilerin okul </w:t>
            </w:r>
            <w:proofErr w:type="gramStart"/>
            <w:r w:rsidRPr="00F92A23">
              <w:rPr>
                <w:szCs w:val="24"/>
              </w:rPr>
              <w:t>temizliği  denetim</w:t>
            </w:r>
            <w:proofErr w:type="gramEnd"/>
            <w:r w:rsidRPr="00F92A23">
              <w:rPr>
                <w:szCs w:val="24"/>
              </w:rPr>
              <w:t xml:space="preserve"> sayısını artırmak.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F92A23" w:rsidP="008D4E73">
            <w:pPr>
              <w:spacing w:after="0" w:line="240" w:lineRule="auto"/>
              <w:jc w:val="both"/>
              <w:rPr>
                <w:color w:val="000000"/>
                <w:szCs w:val="24"/>
              </w:rPr>
            </w:pPr>
            <w:r>
              <w:rPr>
                <w:color w:val="000000"/>
                <w:szCs w:val="24"/>
              </w:rPr>
              <w:t>Selçuk CURA 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F92A23" w:rsidP="008D4E73">
            <w:pPr>
              <w:spacing w:after="0" w:line="240" w:lineRule="auto"/>
              <w:jc w:val="both"/>
              <w:rPr>
                <w:color w:val="000000"/>
                <w:szCs w:val="24"/>
              </w:rPr>
            </w:pPr>
            <w:r>
              <w:rPr>
                <w:color w:val="000000"/>
                <w:szCs w:val="24"/>
              </w:rPr>
              <w:t>16 Eylül-16 Haziran</w:t>
            </w: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92A23" w:rsidRPr="007936C6" w:rsidRDefault="00F92A23" w:rsidP="007936C6">
            <w:pPr>
              <w:spacing w:after="0" w:line="240" w:lineRule="auto"/>
              <w:jc w:val="both"/>
              <w:rPr>
                <w:szCs w:val="24"/>
              </w:rPr>
            </w:pPr>
            <w:r w:rsidRPr="007936C6">
              <w:rPr>
                <w:szCs w:val="24"/>
              </w:rPr>
              <w:t xml:space="preserve">İş Sağlığı ve Güvenliği Konusunda toplantı sayısını </w:t>
            </w:r>
            <w:proofErr w:type="gramStart"/>
            <w:r w:rsidRPr="007936C6">
              <w:rPr>
                <w:szCs w:val="24"/>
              </w:rPr>
              <w:t>artırmak .</w:t>
            </w:r>
            <w:proofErr w:type="gramEnd"/>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647786">
            <w:pPr>
              <w:spacing w:after="0" w:line="240" w:lineRule="auto"/>
              <w:jc w:val="both"/>
              <w:rPr>
                <w:color w:val="000000"/>
                <w:szCs w:val="24"/>
              </w:rPr>
            </w:pPr>
            <w:proofErr w:type="gramStart"/>
            <w:r>
              <w:rPr>
                <w:color w:val="000000"/>
                <w:szCs w:val="24"/>
              </w:rPr>
              <w:t>Adem</w:t>
            </w:r>
            <w:proofErr w:type="gramEnd"/>
            <w:r>
              <w:rPr>
                <w:color w:val="000000"/>
                <w:szCs w:val="24"/>
              </w:rPr>
              <w:t xml:space="preserve"> SERT Müdür Yardımcısı </w:t>
            </w: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F92A23">
            <w:pPr>
              <w:spacing w:after="0" w:line="240" w:lineRule="auto"/>
              <w:jc w:val="both"/>
              <w:rPr>
                <w:color w:val="000000"/>
                <w:szCs w:val="24"/>
              </w:rPr>
            </w:pPr>
            <w:r>
              <w:rPr>
                <w:color w:val="000000"/>
                <w:szCs w:val="24"/>
              </w:rPr>
              <w:t>16 Eylül-16 Haziran</w:t>
            </w: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92A23" w:rsidRPr="007936C6" w:rsidRDefault="00F92A23" w:rsidP="008D4E73">
            <w:pPr>
              <w:spacing w:after="0" w:line="240" w:lineRule="auto"/>
              <w:jc w:val="both"/>
              <w:rPr>
                <w:szCs w:val="24"/>
              </w:rPr>
            </w:pPr>
            <w:r w:rsidRPr="007936C6">
              <w:rPr>
                <w:szCs w:val="24"/>
              </w:rPr>
              <w:t>İş sağılığı ve Güvenliği uzmanı tarafından çalışanlara eğitim verilmesini sağlamak.</w:t>
            </w: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647786">
            <w:pPr>
              <w:spacing w:after="0" w:line="240" w:lineRule="auto"/>
              <w:jc w:val="both"/>
              <w:rPr>
                <w:color w:val="000000"/>
                <w:szCs w:val="24"/>
              </w:rPr>
            </w:pPr>
            <w:proofErr w:type="gramStart"/>
            <w:r>
              <w:rPr>
                <w:color w:val="000000"/>
                <w:szCs w:val="24"/>
              </w:rPr>
              <w:t>Adem</w:t>
            </w:r>
            <w:proofErr w:type="gramEnd"/>
            <w:r>
              <w:rPr>
                <w:color w:val="000000"/>
                <w:szCs w:val="24"/>
              </w:rPr>
              <w:t xml:space="preserve"> SERT Müdür Yardımcısı </w:t>
            </w: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F92A23">
            <w:pPr>
              <w:spacing w:after="0" w:line="240" w:lineRule="auto"/>
              <w:jc w:val="both"/>
              <w:rPr>
                <w:color w:val="000000"/>
                <w:szCs w:val="24"/>
              </w:rPr>
            </w:pPr>
            <w:r>
              <w:rPr>
                <w:color w:val="000000"/>
                <w:szCs w:val="24"/>
              </w:rPr>
              <w:t>16 Eylül- 31 Aralık</w:t>
            </w: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szCs w:val="24"/>
                <w:highlight w:val="green"/>
              </w:rPr>
            </w:pPr>
            <w:r w:rsidRPr="00F92A23">
              <w:rPr>
                <w:szCs w:val="24"/>
              </w:rPr>
              <w:t>Servis denetim sayısını artırmak.</w:t>
            </w: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roofErr w:type="gramStart"/>
            <w:r>
              <w:rPr>
                <w:color w:val="000000"/>
                <w:szCs w:val="24"/>
              </w:rPr>
              <w:t>Adem</w:t>
            </w:r>
            <w:proofErr w:type="gramEnd"/>
            <w:r>
              <w:rPr>
                <w:color w:val="000000"/>
                <w:szCs w:val="24"/>
              </w:rPr>
              <w:t xml:space="preserve"> SERT Müdür Yardımcısı</w:t>
            </w: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r>
              <w:rPr>
                <w:color w:val="000000"/>
                <w:szCs w:val="24"/>
              </w:rPr>
              <w:t>16 Eylül-16 Haziran</w:t>
            </w: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r>
      <w:tr w:rsidR="00F92A2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2A23" w:rsidRPr="00A47F2F" w:rsidRDefault="00F92A2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92A23" w:rsidRPr="00A47F2F" w:rsidRDefault="00F92A23" w:rsidP="008D4E73">
            <w:pPr>
              <w:spacing w:after="0" w:line="240" w:lineRule="auto"/>
              <w:jc w:val="both"/>
              <w:rPr>
                <w:color w:val="000000"/>
                <w:szCs w:val="24"/>
              </w:rPr>
            </w:pPr>
          </w:p>
        </w:tc>
      </w:tr>
    </w:tbl>
    <w:p w:rsidR="008D4E73" w:rsidRDefault="008D4E73" w:rsidP="008D4E73"/>
    <w:p w:rsidR="00EB1C60" w:rsidRPr="00A47F2F" w:rsidRDefault="00D41148" w:rsidP="003152E4">
      <w:pPr>
        <w:pStyle w:val="Balk1"/>
      </w:pPr>
      <w:r>
        <w:br w:type="page"/>
      </w:r>
      <w:bookmarkStart w:id="82" w:name="_Toc531097547"/>
      <w:r w:rsidR="00EB1C60" w:rsidRPr="00A47F2F">
        <w:lastRenderedPageBreak/>
        <w:t>V. BÖLÜM</w:t>
      </w:r>
      <w:bookmarkEnd w:id="80"/>
      <w:bookmarkEnd w:id="81"/>
      <w:r w:rsidR="008D4E73">
        <w:t>:</w:t>
      </w:r>
      <w:bookmarkStart w:id="83" w:name="_Toc416085168"/>
      <w:bookmarkStart w:id="8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82"/>
      <w:bookmarkEnd w:id="83"/>
      <w:bookmarkEnd w:id="84"/>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210D3" w:rsidP="001210D3">
            <w:pPr>
              <w:spacing w:after="0" w:line="240" w:lineRule="auto"/>
              <w:jc w:val="center"/>
              <w:rPr>
                <w:color w:val="000000"/>
                <w:sz w:val="20"/>
                <w:szCs w:val="20"/>
              </w:rPr>
            </w:pPr>
            <w:r>
              <w:rPr>
                <w:color w:val="000000"/>
                <w:sz w:val="20"/>
                <w:szCs w:val="20"/>
              </w:rPr>
              <w:t>-</w:t>
            </w:r>
          </w:p>
        </w:tc>
      </w:tr>
      <w:tr w:rsidR="001210D3"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210D3" w:rsidRPr="00D41148" w:rsidRDefault="001210D3"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27000</w:t>
            </w:r>
          </w:p>
        </w:tc>
        <w:tc>
          <w:tcPr>
            <w:tcW w:w="1134" w:type="dxa"/>
            <w:tcBorders>
              <w:top w:val="nil"/>
              <w:left w:val="nil"/>
              <w:bottom w:val="single" w:sz="4"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29000</w:t>
            </w:r>
          </w:p>
        </w:tc>
        <w:tc>
          <w:tcPr>
            <w:tcW w:w="1134" w:type="dxa"/>
            <w:tcBorders>
              <w:top w:val="nil"/>
              <w:left w:val="nil"/>
              <w:bottom w:val="single" w:sz="4"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31000</w:t>
            </w:r>
          </w:p>
        </w:tc>
        <w:tc>
          <w:tcPr>
            <w:tcW w:w="1134" w:type="dxa"/>
            <w:tcBorders>
              <w:top w:val="nil"/>
              <w:left w:val="nil"/>
              <w:bottom w:val="single" w:sz="4"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33000</w:t>
            </w:r>
          </w:p>
        </w:tc>
        <w:tc>
          <w:tcPr>
            <w:tcW w:w="1560" w:type="dxa"/>
            <w:tcBorders>
              <w:top w:val="nil"/>
              <w:left w:val="nil"/>
              <w:bottom w:val="single" w:sz="4" w:space="0" w:color="000000"/>
              <w:right w:val="single" w:sz="12" w:space="0" w:color="000000"/>
            </w:tcBorders>
            <w:shd w:val="clear" w:color="auto" w:fill="auto"/>
            <w:vAlign w:val="center"/>
          </w:tcPr>
          <w:p w:rsidR="001210D3" w:rsidRPr="00D41148" w:rsidRDefault="00C526A3" w:rsidP="001210D3">
            <w:pPr>
              <w:spacing w:after="0" w:line="240" w:lineRule="auto"/>
              <w:jc w:val="center"/>
              <w:rPr>
                <w:color w:val="000000"/>
                <w:sz w:val="20"/>
                <w:szCs w:val="20"/>
              </w:rPr>
            </w:pPr>
            <w:r>
              <w:rPr>
                <w:color w:val="000000"/>
                <w:sz w:val="20"/>
                <w:szCs w:val="20"/>
              </w:rPr>
              <w:t>145000</w:t>
            </w:r>
          </w:p>
        </w:tc>
      </w:tr>
      <w:tr w:rsidR="001210D3"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210D3" w:rsidRPr="00D41148" w:rsidRDefault="001210D3"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29000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31000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10D3" w:rsidRPr="00D41148" w:rsidRDefault="001210D3" w:rsidP="001210D3">
            <w:pPr>
              <w:spacing w:after="0" w:line="240" w:lineRule="auto"/>
              <w:jc w:val="center"/>
              <w:rPr>
                <w:color w:val="000000"/>
                <w:sz w:val="20"/>
                <w:szCs w:val="20"/>
              </w:rPr>
            </w:pPr>
            <w:r>
              <w:rPr>
                <w:color w:val="000000"/>
                <w:sz w:val="20"/>
                <w:szCs w:val="20"/>
              </w:rPr>
              <w:t>33000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210D3" w:rsidRPr="00D41148" w:rsidRDefault="00C526A3" w:rsidP="001210D3">
            <w:pPr>
              <w:spacing w:after="0" w:line="240" w:lineRule="auto"/>
              <w:jc w:val="center"/>
              <w:rPr>
                <w:color w:val="000000"/>
                <w:sz w:val="20"/>
                <w:szCs w:val="20"/>
              </w:rPr>
            </w:pPr>
            <w:r>
              <w:rPr>
                <w:color w:val="000000"/>
                <w:sz w:val="20"/>
                <w:szCs w:val="20"/>
              </w:rPr>
              <w:t>145000</w:t>
            </w:r>
          </w:p>
        </w:tc>
      </w:tr>
    </w:tbl>
    <w:p w:rsidR="00D41148" w:rsidRDefault="00D41148" w:rsidP="00D41148"/>
    <w:p w:rsidR="00337637" w:rsidRPr="008D4E73" w:rsidRDefault="00337637" w:rsidP="003152E4">
      <w:pPr>
        <w:pStyle w:val="Balk1"/>
      </w:pPr>
      <w:bookmarkStart w:id="85" w:name="_Toc416085171"/>
      <w:bookmarkStart w:id="86" w:name="_Toc529519472"/>
      <w:r w:rsidRPr="008D4E73">
        <w:t>V</w:t>
      </w:r>
      <w:r w:rsidR="008D4E73" w:rsidRPr="008D4E73">
        <w:t>I</w:t>
      </w:r>
      <w:r w:rsidRPr="008D4E73">
        <w:t>. BÖLÜM</w:t>
      </w:r>
      <w:bookmarkEnd w:id="85"/>
      <w:bookmarkEnd w:id="86"/>
      <w:r w:rsidR="008D4E73" w:rsidRPr="008D4E73">
        <w:t>:</w:t>
      </w:r>
      <w:bookmarkStart w:id="87" w:name="_Toc416085172"/>
      <w:bookmarkStart w:id="88" w:name="_Toc529519473"/>
      <w:r w:rsidR="008D4E73" w:rsidRPr="008D4E73">
        <w:t xml:space="preserve"> </w:t>
      </w:r>
      <w:r w:rsidRPr="008D4E73">
        <w:t>İZLEME VE DEĞERLENDİRME</w:t>
      </w:r>
      <w:bookmarkEnd w:id="87"/>
      <w:bookmarkEnd w:id="8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89" w:name="_Toc531097548"/>
      <w:r w:rsidRPr="00A47F2F">
        <w:lastRenderedPageBreak/>
        <w:t>EKLER:</w:t>
      </w:r>
      <w:bookmarkEnd w:id="89"/>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27"/>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FI">
    <w:p w:rsidR="0094025C" w:rsidRPr="00A47F2F" w:rsidRDefault="0094025C"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94025C" w:rsidRDefault="0094025C">
      <w:pPr>
        <w:pStyle w:val="AklamaMetni"/>
      </w:pPr>
    </w:p>
  </w:comment>
  <w:comment w:id="21" w:author="Fatih ISLEK" w:date="2018-11-27T15:55:00Z" w:initials="FI">
    <w:p w:rsidR="0094025C" w:rsidRDefault="0094025C"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94025C" w:rsidRDefault="0094025C"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94025C" w:rsidRDefault="0094025C">
      <w:pPr>
        <w:pStyle w:val="AklamaMetni"/>
      </w:pPr>
    </w:p>
  </w:comment>
  <w:comment w:id="24" w:author="Fatih ISLEK" w:date="2018-11-27T16:02:00Z" w:initials="FI">
    <w:p w:rsidR="0094025C" w:rsidRPr="005D5792" w:rsidRDefault="0094025C">
      <w:pPr>
        <w:pStyle w:val="AklamaMetni"/>
      </w:pPr>
      <w:r>
        <w:rPr>
          <w:rStyle w:val="AklamaBavurusu"/>
        </w:rPr>
        <w:annotationRef/>
      </w:r>
      <w:r>
        <w:t>Coğrafi konum linki oluşturulduktan sonra kısaltma uygulaması ile kısaltılmış link verilecektir.</w:t>
      </w:r>
    </w:p>
  </w:comment>
  <w:comment w:id="25" w:author="Fatih ISLEK" w:date="2018-11-27T16:01:00Z" w:initials="FI">
    <w:p w:rsidR="0094025C" w:rsidRPr="005D5792" w:rsidRDefault="0094025C">
      <w:pPr>
        <w:pStyle w:val="AklamaMetni"/>
      </w:pPr>
      <w:r>
        <w:rPr>
          <w:rStyle w:val="AklamaBavurusu"/>
        </w:rPr>
        <w:annotationRef/>
      </w:r>
      <w:r>
        <w:t>Alttaki tablodan alınacaktır.</w:t>
      </w:r>
    </w:p>
  </w:comment>
  <w:comment w:id="26" w:author="Fatih ISLEK" w:date="2018-11-27T16:00:00Z" w:initials="FI">
    <w:p w:rsidR="0094025C" w:rsidRPr="00373590" w:rsidRDefault="0094025C"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94025C" w:rsidRDefault="0094025C">
      <w:pPr>
        <w:pStyle w:val="AklamaMetni"/>
      </w:pPr>
    </w:p>
  </w:comment>
  <w:comment w:id="27" w:author="Fatih ISLEK" w:date="2018-11-27T16:03:00Z" w:initials="FI">
    <w:p w:rsidR="0094025C" w:rsidRDefault="0094025C"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94025C" w:rsidRDefault="0094025C">
      <w:pPr>
        <w:pStyle w:val="AklamaMetni"/>
      </w:pPr>
    </w:p>
  </w:comment>
  <w:comment w:id="28" w:author="Fatih ISLEK" w:date="2018-11-27T16:03:00Z" w:initials="FI">
    <w:p w:rsidR="0094025C" w:rsidRPr="005D5792" w:rsidRDefault="0094025C">
      <w:pPr>
        <w:pStyle w:val="AklamaMetni"/>
      </w:pPr>
      <w:r>
        <w:rPr>
          <w:rStyle w:val="AklamaBavurusu"/>
        </w:rPr>
        <w:annotationRef/>
      </w:r>
      <w:r>
        <w:t>Veriler varsa kayıt veya planlardan yoksa okul tarafından hesaplanmak yöntemiyle girilecektir.</w:t>
      </w:r>
    </w:p>
  </w:comment>
  <w:comment w:id="31" w:author="Fatih ISLEK" w:date="2018-11-27T15:52:00Z" w:initials="FI">
    <w:p w:rsidR="0094025C" w:rsidRDefault="0094025C"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94025C" w:rsidRDefault="0094025C">
      <w:pPr>
        <w:pStyle w:val="AklamaMetni"/>
      </w:pPr>
    </w:p>
  </w:comment>
  <w:comment w:id="34" w:author="Fatih ISLEK" w:date="2018-11-29T10:29:00Z" w:initials="FI">
    <w:p w:rsidR="0094025C" w:rsidRDefault="0094025C">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vb)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94025C" w:rsidRPr="00710994" w:rsidRDefault="0094025C">
      <w:pPr>
        <w:pStyle w:val="AklamaMetni"/>
      </w:pPr>
      <w:r>
        <w:t>Unutulmaması gereken husus okulun iç ve dış faktörlerinin tümünün değerlendirilmesi gerektiğidir.</w:t>
      </w:r>
    </w:p>
  </w:comment>
  <w:comment w:id="36" w:author="Fatih ISLEK" w:date="2018-11-29T10:38:00Z" w:initials="FI">
    <w:p w:rsidR="0094025C" w:rsidRDefault="0094025C"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94025C" w:rsidRDefault="0094025C"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94025C" w:rsidRDefault="0094025C" w:rsidP="00474795">
      <w:pPr>
        <w:spacing w:after="0"/>
        <w:ind w:firstLine="708"/>
        <w:jc w:val="both"/>
        <w:rPr>
          <w:b/>
          <w:szCs w:val="24"/>
        </w:rPr>
      </w:pPr>
      <w:r>
        <w:rPr>
          <w:szCs w:val="24"/>
        </w:rPr>
        <w:t>Bu 5 alanın GZ ifadelerinde düşünülmesi gerekir.</w:t>
      </w:r>
    </w:p>
    <w:p w:rsidR="0094025C" w:rsidRDefault="0094025C">
      <w:pPr>
        <w:pStyle w:val="AklamaMetni"/>
      </w:pPr>
    </w:p>
  </w:comment>
  <w:comment w:id="37" w:author="Fatih ISLEK" w:date="2018-11-29T10:39:00Z" w:initials="FI">
    <w:p w:rsidR="0094025C" w:rsidRDefault="0094025C"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94025C" w:rsidRDefault="0094025C" w:rsidP="00474795">
      <w:pPr>
        <w:spacing w:after="0"/>
        <w:ind w:firstLine="708"/>
        <w:jc w:val="both"/>
        <w:rPr>
          <w:szCs w:val="24"/>
        </w:rPr>
      </w:pPr>
      <w:r>
        <w:rPr>
          <w:szCs w:val="24"/>
        </w:rPr>
        <w:t>FT ifadeleri belirlenirken PESTLE analizine ilişkin başlıklardan faydalanılır.</w:t>
      </w:r>
    </w:p>
    <w:p w:rsidR="0094025C" w:rsidRDefault="0094025C">
      <w:pPr>
        <w:pStyle w:val="AklamaMetni"/>
      </w:pPr>
    </w:p>
  </w:comment>
  <w:comment w:id="49" w:author="Fatih ISLEK" w:date="2018-11-27T15:51:00Z" w:initials="FI">
    <w:p w:rsidR="0094025C" w:rsidRPr="00B11140" w:rsidRDefault="0094025C"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94025C" w:rsidRDefault="0094025C">
      <w:pPr>
        <w:pStyle w:val="AklamaMetni"/>
      </w:pPr>
    </w:p>
  </w:comment>
  <w:comment w:id="51" w:author="Fatih ISLEK" w:date="2018-11-27T15:51:00Z" w:initials="FI">
    <w:p w:rsidR="0094025C" w:rsidRPr="00B11140" w:rsidRDefault="0094025C"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94025C" w:rsidRDefault="0094025C">
      <w:pPr>
        <w:pStyle w:val="AklamaMetni"/>
      </w:pPr>
    </w:p>
  </w:comment>
  <w:comment w:id="53" w:author="Fatih ISLEK" w:date="2018-11-27T15:50:00Z" w:initials="FI">
    <w:p w:rsidR="0094025C" w:rsidRDefault="0094025C">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8" w:author="Fatih ISLEK" w:date="2018-12-24T15:21:00Z" w:initials="FI">
    <w:p w:rsidR="0094025C" w:rsidRPr="000140D3" w:rsidRDefault="0094025C" w:rsidP="00A07F33">
      <w:pPr>
        <w:rPr>
          <w:highlight w:val="yellow"/>
        </w:rPr>
      </w:pPr>
      <w:r>
        <w:rPr>
          <w:rStyle w:val="AklamaBavurusu"/>
        </w:rPr>
        <w:annotationRef/>
      </w:r>
      <w:r w:rsidRPr="000140D3">
        <w:rPr>
          <w:highlight w:val="yellow"/>
        </w:rPr>
        <w:t xml:space="preserve">Açıklama: </w:t>
      </w:r>
    </w:p>
    <w:p w:rsidR="0094025C" w:rsidRPr="000140D3" w:rsidRDefault="0094025C"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94025C" w:rsidRPr="000140D3" w:rsidRDefault="0094025C" w:rsidP="00A07F33">
      <w:pPr>
        <w:numPr>
          <w:ilvl w:val="0"/>
          <w:numId w:val="1"/>
        </w:numPr>
        <w:rPr>
          <w:highlight w:val="yellow"/>
        </w:rPr>
      </w:pPr>
      <w:r>
        <w:rPr>
          <w:b/>
          <w:sz w:val="28"/>
          <w:highlight w:val="yellow"/>
        </w:rPr>
        <w:t>Altta erişim, kalite ve kapasite amaçlarına ilişkin örnek amaç, hedef ve göstergeler verilmiştir.</w:t>
      </w:r>
    </w:p>
    <w:p w:rsidR="0094025C" w:rsidRDefault="0094025C" w:rsidP="00A07F33">
      <w:pPr>
        <w:numPr>
          <w:ilvl w:val="0"/>
          <w:numId w:val="1"/>
        </w:numPr>
        <w:rPr>
          <w:highlight w:val="yellow"/>
        </w:rPr>
      </w:pPr>
      <w:r>
        <w:rPr>
          <w:highlight w:val="yellow"/>
        </w:rPr>
        <w:t>Erişim başlığında eylemlere ilişkin örneğe yer verilmiştir.</w:t>
      </w:r>
    </w:p>
    <w:p w:rsidR="0094025C" w:rsidRDefault="0094025C">
      <w:pPr>
        <w:pStyle w:val="AklamaMetni"/>
      </w:pPr>
    </w:p>
  </w:comment>
  <w:comment w:id="61" w:author="Fatih ISLEK" w:date="2018-11-29T10:50:00Z" w:initials="FI">
    <w:p w:rsidR="0094025C" w:rsidRDefault="0094025C">
      <w:pPr>
        <w:pStyle w:val="AklamaMetni"/>
      </w:pPr>
      <w:r>
        <w:rPr>
          <w:rStyle w:val="AklamaBavurusu"/>
        </w:rPr>
        <w:annotationRef/>
      </w:r>
      <w:r>
        <w:t>Eğitim ve öğretime erişim artırılmasına ilişkin amaç ifadesi yazılacaktır.</w:t>
      </w:r>
    </w:p>
  </w:comment>
  <w:comment w:id="65" w:author="Fatih ISLEK" w:date="2018-11-29T10:53:00Z" w:initials="FI">
    <w:p w:rsidR="0094025C" w:rsidRPr="00FF6E54" w:rsidRDefault="0094025C">
      <w:pPr>
        <w:pStyle w:val="AklamaMetni"/>
      </w:pPr>
      <w:r>
        <w:rPr>
          <w:rStyle w:val="AklamaBavurusu"/>
        </w:rPr>
        <w:annotationRef/>
      </w:r>
      <w:r>
        <w:t>Hedef ifadesi yazılacaktır.</w:t>
      </w:r>
    </w:p>
  </w:comment>
  <w:comment w:id="64" w:author="Fatih ISLEK" w:date="2018-11-27T15:48:00Z" w:initials="FI">
    <w:p w:rsidR="0094025C" w:rsidRDefault="0094025C">
      <w:pPr>
        <w:pStyle w:val="AklamaMetni"/>
      </w:pPr>
      <w:r>
        <w:rPr>
          <w:rStyle w:val="AklamaBavurusu"/>
        </w:rPr>
        <w:annotationRef/>
      </w:r>
      <w:r w:rsidRPr="002B6FDB">
        <w:rPr>
          <w:b/>
          <w:i/>
        </w:rPr>
        <w:t xml:space="preserve">Hedef altında öğrencilerin okullaşma oranlarına ilişkin göstergeler, devam devamsızlık ve </w:t>
      </w:r>
      <w:proofErr w:type="gramStart"/>
      <w:r w:rsidRPr="002B6FDB">
        <w:rPr>
          <w:b/>
          <w:i/>
        </w:rPr>
        <w:t>oryantasyon</w:t>
      </w:r>
      <w:proofErr w:type="gramEnd"/>
      <w:r w:rsidRPr="002B6FDB">
        <w:rPr>
          <w:b/>
          <w:i/>
        </w:rPr>
        <w:t xml:space="preserve"> (uyum) eğitimlerine ilişk</w:t>
      </w:r>
      <w:r>
        <w:rPr>
          <w:b/>
          <w:i/>
        </w:rPr>
        <w:t>i</w:t>
      </w:r>
      <w:r w:rsidRPr="002B6FDB">
        <w:rPr>
          <w:b/>
          <w:i/>
        </w:rPr>
        <w:t>n göstergeler takip edilecektir.)</w:t>
      </w:r>
    </w:p>
  </w:comment>
  <w:comment w:id="67" w:author="Fatih ISLEK" w:date="2018-11-28T14:29:00Z" w:initials="FI">
    <w:p w:rsidR="0094025C" w:rsidRDefault="0094025C">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8" w:author="Fatih ISLEK" w:date="2018-11-27T15:40:00Z" w:initials="FI">
    <w:p w:rsidR="0094025C" w:rsidRPr="0081680B" w:rsidRDefault="0094025C">
      <w:pPr>
        <w:pStyle w:val="AklamaMetni"/>
      </w:pPr>
      <w:r>
        <w:rPr>
          <w:rStyle w:val="AklamaBavurusu"/>
        </w:rPr>
        <w:annotationRef/>
      </w:r>
      <w:proofErr w:type="gramStart"/>
      <w:r>
        <w:t>Anaokulu, ilkokul, ortaokul, lise düzeyi.</w:t>
      </w:r>
      <w:proofErr w:type="gramEnd"/>
    </w:p>
  </w:comment>
  <w:comment w:id="69" w:author="Fatih ISLEK" w:date="2018-11-27T15:41:00Z" w:initials="FI">
    <w:p w:rsidR="0094025C" w:rsidRDefault="0094025C">
      <w:pPr>
        <w:pStyle w:val="AklamaMetni"/>
      </w:pPr>
      <w:r>
        <w:rPr>
          <w:rStyle w:val="AklamaBavurusu"/>
        </w:rPr>
        <w:annotationRef/>
      </w:r>
      <w:r>
        <w:t xml:space="preserve"> ilkokul düzeyi.</w:t>
      </w:r>
    </w:p>
  </w:comment>
  <w:comment w:id="70" w:author="Fatih ISLEK" w:date="2018-11-27T15:41:00Z" w:initials="FI">
    <w:p w:rsidR="0094025C" w:rsidRPr="0081680B" w:rsidRDefault="0094025C">
      <w:pPr>
        <w:pStyle w:val="AklamaMetni"/>
      </w:pPr>
      <w:r>
        <w:rPr>
          <w:rStyle w:val="AklamaBavurusu"/>
        </w:rPr>
        <w:annotationRef/>
      </w:r>
      <w:r>
        <w:t>Anaokulu, ilkokul, ortaokul, lise</w:t>
      </w:r>
      <w:proofErr w:type="gramStart"/>
      <w:r>
        <w:t>..</w:t>
      </w:r>
      <w:proofErr w:type="gramEnd"/>
      <w:r>
        <w:t xml:space="preserve"> Bir hafta oryantasyon eğitiminin yanı sıra okulun hazırlayacağı oryantasyon programları da dikkate alınmalıdır.</w:t>
      </w:r>
    </w:p>
  </w:comment>
  <w:comment w:id="71" w:author="Fatih ISLEK" w:date="2018-11-27T15:42:00Z" w:initials="FI">
    <w:p w:rsidR="0094025C" w:rsidRPr="0081680B" w:rsidRDefault="0094025C">
      <w:pPr>
        <w:pStyle w:val="AklamaMetni"/>
      </w:pPr>
      <w:r>
        <w:rPr>
          <w:rStyle w:val="AklamaBavurusu"/>
        </w:rPr>
        <w:annotationRef/>
      </w:r>
      <w:r>
        <w:t>Özürlü veya özürsüz olarak öğrencinin ne sebeple olursa olsun derse girmediği gün sayısı baz alınarak hesaplanacaktır.</w:t>
      </w:r>
    </w:p>
  </w:comment>
  <w:comment w:id="72" w:author="Fatih ISLEK" w:date="2018-11-27T15:43:00Z" w:initials="FI">
    <w:p w:rsidR="0094025C" w:rsidRPr="0081680B" w:rsidRDefault="0094025C">
      <w:pPr>
        <w:pStyle w:val="AklamaMetni"/>
      </w:pPr>
      <w:r>
        <w:rPr>
          <w:rStyle w:val="AklamaBavurusu"/>
        </w:rPr>
        <w:annotationRef/>
      </w:r>
      <w:r>
        <w:t xml:space="preserve">Devamsızlığa ilişkin göstergeyle aynı şartlarda olmakla birlikte okulda bulunan yabancı öğrenciler baz </w:t>
      </w:r>
      <w:proofErr w:type="spellStart"/>
      <w:r>
        <w:t>alıncaktır</w:t>
      </w:r>
      <w:proofErr w:type="spellEnd"/>
      <w:r>
        <w:t>.</w:t>
      </w:r>
    </w:p>
  </w:comment>
  <w:comment w:id="73" w:author="Fatih ISLEK" w:date="2018-11-27T15:44:00Z" w:initials="FI">
    <w:p w:rsidR="0094025C" w:rsidRPr="0081680B" w:rsidRDefault="0094025C">
      <w:pPr>
        <w:pStyle w:val="AklamaMetni"/>
      </w:pPr>
      <w:r>
        <w:rPr>
          <w:rStyle w:val="AklamaBavurusu"/>
        </w:rPr>
        <w:annotationRef/>
      </w:r>
      <w:r>
        <w:t>Özel eğitime ihtiyaç duyan bireylerin kullanımına uygunluk bakımında düzenlenmiş ve uygun olan okullar 1, olmayanlar 0 değeri verecektir.</w:t>
      </w:r>
    </w:p>
  </w:comment>
  <w:comment w:id="74" w:author="Fatih ISLEK" w:date="2018-11-27T15:46:00Z" w:initials="FI">
    <w:p w:rsidR="0094025C" w:rsidRPr="0081680B" w:rsidRDefault="0094025C">
      <w:pPr>
        <w:pStyle w:val="AklamaMetni"/>
      </w:pPr>
      <w:r>
        <w:rPr>
          <w:rStyle w:val="AklamaBavurusu"/>
        </w:rPr>
        <w:annotationRef/>
      </w:r>
      <w:r>
        <w:t>Halk eğitim merkezleri planında yer verilecek göstergedir.</w:t>
      </w:r>
    </w:p>
  </w:comment>
  <w:comment w:id="75" w:author="Fatih ISLEK" w:date="2018-11-27T15:45:00Z" w:initials="FI">
    <w:p w:rsidR="0094025C" w:rsidRPr="0081680B" w:rsidRDefault="0094025C">
      <w:pPr>
        <w:pStyle w:val="AklamaMetni"/>
      </w:pPr>
      <w:r>
        <w:rPr>
          <w:rStyle w:val="AklamaBavurusu"/>
        </w:rPr>
        <w:annotationRef/>
      </w:r>
      <w:r>
        <w:rPr>
          <w:rStyle w:val="AklamaBavurusu"/>
        </w:rPr>
        <w:t>Halk eğitim merkezleri planında yer alacak göstergedir.</w:t>
      </w:r>
    </w:p>
  </w:comment>
  <w:comment w:id="76" w:author="Fatih ISLEK" w:date="2018-11-28T14:29:00Z" w:initials="FI">
    <w:p w:rsidR="0094025C" w:rsidRDefault="0094025C"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94025C" w:rsidRDefault="0094025C"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94025C" w:rsidRPr="002B6FDB" w:rsidRDefault="0094025C"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94025C" w:rsidRDefault="0094025C">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298" w:rsidRDefault="00C64298" w:rsidP="00DC3C73">
      <w:pPr>
        <w:spacing w:after="0" w:line="240" w:lineRule="auto"/>
      </w:pPr>
      <w:r>
        <w:separator/>
      </w:r>
    </w:p>
  </w:endnote>
  <w:endnote w:type="continuationSeparator" w:id="0">
    <w:p w:rsidR="00C64298" w:rsidRDefault="00C6429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5C" w:rsidRDefault="0094025C">
    <w:pPr>
      <w:pStyle w:val="Altbilgi"/>
      <w:jc w:val="right"/>
    </w:pPr>
    <w:fldSimple w:instr="PAGE   \* MERGEFORMAT">
      <w:r w:rsidR="006C3C10">
        <w:rPr>
          <w:noProof/>
        </w:rPr>
        <w:t>60</w:t>
      </w:r>
    </w:fldSimple>
  </w:p>
  <w:p w:rsidR="0094025C" w:rsidRDefault="0094025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5C" w:rsidRDefault="0094025C">
    <w:pPr>
      <w:pStyle w:val="Altbilgi"/>
      <w:jc w:val="right"/>
    </w:pPr>
    <w:fldSimple w:instr="PAGE   \* MERGEFORMAT">
      <w:r>
        <w:rPr>
          <w:noProof/>
        </w:rPr>
        <w:t>i</w:t>
      </w:r>
    </w:fldSimple>
  </w:p>
  <w:p w:rsidR="0094025C" w:rsidRDefault="0094025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5C" w:rsidRDefault="0094025C">
    <w:pPr>
      <w:pStyle w:val="Altbilgi"/>
      <w:jc w:val="right"/>
    </w:pPr>
    <w:fldSimple w:instr="PAGE   \* MERGEFORMAT">
      <w:r>
        <w:rPr>
          <w:noProof/>
        </w:rPr>
        <w:t>1</w:t>
      </w:r>
    </w:fldSimple>
  </w:p>
  <w:p w:rsidR="0094025C" w:rsidRDefault="0094025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298" w:rsidRDefault="00C64298" w:rsidP="00DC3C73">
      <w:pPr>
        <w:spacing w:after="0" w:line="240" w:lineRule="auto"/>
      </w:pPr>
      <w:r>
        <w:separator/>
      </w:r>
    </w:p>
  </w:footnote>
  <w:footnote w:type="continuationSeparator" w:id="0">
    <w:p w:rsidR="00C64298" w:rsidRDefault="00C6429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5C" w:rsidRPr="00A40B5B" w:rsidRDefault="0094025C"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F26148"/>
    <w:multiLevelType w:val="hybridMultilevel"/>
    <w:tmpl w:val="C128A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1F52083"/>
    <w:multiLevelType w:val="hybridMultilevel"/>
    <w:tmpl w:val="F65E20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452F564A"/>
    <w:multiLevelType w:val="hybridMultilevel"/>
    <w:tmpl w:val="58423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3072B6"/>
    <w:rsid w:val="00002A36"/>
    <w:rsid w:val="00002A9E"/>
    <w:rsid w:val="00003409"/>
    <w:rsid w:val="000051EA"/>
    <w:rsid w:val="00005B46"/>
    <w:rsid w:val="00005C8A"/>
    <w:rsid w:val="00005D33"/>
    <w:rsid w:val="0000664B"/>
    <w:rsid w:val="000067CC"/>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52C6"/>
    <w:rsid w:val="000263BD"/>
    <w:rsid w:val="00027612"/>
    <w:rsid w:val="000277D7"/>
    <w:rsid w:val="00031958"/>
    <w:rsid w:val="000328E3"/>
    <w:rsid w:val="00033252"/>
    <w:rsid w:val="00033A71"/>
    <w:rsid w:val="00034CB4"/>
    <w:rsid w:val="0003561F"/>
    <w:rsid w:val="00035BAC"/>
    <w:rsid w:val="0003688C"/>
    <w:rsid w:val="00036ED8"/>
    <w:rsid w:val="00036FC8"/>
    <w:rsid w:val="000371E5"/>
    <w:rsid w:val="000401E6"/>
    <w:rsid w:val="000413B1"/>
    <w:rsid w:val="00041973"/>
    <w:rsid w:val="00042FA8"/>
    <w:rsid w:val="0004366A"/>
    <w:rsid w:val="00043B27"/>
    <w:rsid w:val="000452B1"/>
    <w:rsid w:val="00045B97"/>
    <w:rsid w:val="00045BF4"/>
    <w:rsid w:val="00046BAF"/>
    <w:rsid w:val="0004701B"/>
    <w:rsid w:val="00047D87"/>
    <w:rsid w:val="0005115E"/>
    <w:rsid w:val="0005145E"/>
    <w:rsid w:val="000518AC"/>
    <w:rsid w:val="00052083"/>
    <w:rsid w:val="000527D4"/>
    <w:rsid w:val="0005310E"/>
    <w:rsid w:val="0005432A"/>
    <w:rsid w:val="00054B17"/>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353"/>
    <w:rsid w:val="000A24F2"/>
    <w:rsid w:val="000A269B"/>
    <w:rsid w:val="000A38A5"/>
    <w:rsid w:val="000A581D"/>
    <w:rsid w:val="000A639E"/>
    <w:rsid w:val="000A772D"/>
    <w:rsid w:val="000A7D74"/>
    <w:rsid w:val="000B00E2"/>
    <w:rsid w:val="000B05F5"/>
    <w:rsid w:val="000B2467"/>
    <w:rsid w:val="000B439F"/>
    <w:rsid w:val="000B4BA4"/>
    <w:rsid w:val="000B6304"/>
    <w:rsid w:val="000C2E8C"/>
    <w:rsid w:val="000C4217"/>
    <w:rsid w:val="000C4926"/>
    <w:rsid w:val="000C72AE"/>
    <w:rsid w:val="000D091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DEA"/>
    <w:rsid w:val="001144A3"/>
    <w:rsid w:val="00114C03"/>
    <w:rsid w:val="00115413"/>
    <w:rsid w:val="001173E0"/>
    <w:rsid w:val="001204B3"/>
    <w:rsid w:val="00120CDF"/>
    <w:rsid w:val="001210D3"/>
    <w:rsid w:val="00121F04"/>
    <w:rsid w:val="0012222F"/>
    <w:rsid w:val="001227AD"/>
    <w:rsid w:val="00122B3E"/>
    <w:rsid w:val="0012376F"/>
    <w:rsid w:val="0012382E"/>
    <w:rsid w:val="00124C88"/>
    <w:rsid w:val="001250B3"/>
    <w:rsid w:val="00126AA6"/>
    <w:rsid w:val="00127F19"/>
    <w:rsid w:val="001307DF"/>
    <w:rsid w:val="0013093E"/>
    <w:rsid w:val="001335E3"/>
    <w:rsid w:val="00133692"/>
    <w:rsid w:val="00133925"/>
    <w:rsid w:val="00133FE9"/>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51F"/>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1E1"/>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2C5"/>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752"/>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3CE"/>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662"/>
    <w:rsid w:val="002F7B7A"/>
    <w:rsid w:val="00301BC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4B56"/>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8B"/>
    <w:rsid w:val="003B32F8"/>
    <w:rsid w:val="003B34AE"/>
    <w:rsid w:val="003B4400"/>
    <w:rsid w:val="003B4FA5"/>
    <w:rsid w:val="003B5D5E"/>
    <w:rsid w:val="003C00A6"/>
    <w:rsid w:val="003C22EB"/>
    <w:rsid w:val="003C4C40"/>
    <w:rsid w:val="003C5A0C"/>
    <w:rsid w:val="003C5CB7"/>
    <w:rsid w:val="003C6B88"/>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794"/>
    <w:rsid w:val="00416808"/>
    <w:rsid w:val="0041697D"/>
    <w:rsid w:val="00420658"/>
    <w:rsid w:val="004207AE"/>
    <w:rsid w:val="004216D0"/>
    <w:rsid w:val="0042188D"/>
    <w:rsid w:val="004230CD"/>
    <w:rsid w:val="00423837"/>
    <w:rsid w:val="004239FA"/>
    <w:rsid w:val="00423F1F"/>
    <w:rsid w:val="004277BA"/>
    <w:rsid w:val="00427D4B"/>
    <w:rsid w:val="00427EA4"/>
    <w:rsid w:val="00430650"/>
    <w:rsid w:val="00430D80"/>
    <w:rsid w:val="00431739"/>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57C5F"/>
    <w:rsid w:val="004625FD"/>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676"/>
    <w:rsid w:val="004A41C8"/>
    <w:rsid w:val="004A5511"/>
    <w:rsid w:val="004A6152"/>
    <w:rsid w:val="004A69DC"/>
    <w:rsid w:val="004A731C"/>
    <w:rsid w:val="004B0AA6"/>
    <w:rsid w:val="004B0F9B"/>
    <w:rsid w:val="004B1ACC"/>
    <w:rsid w:val="004B1D2A"/>
    <w:rsid w:val="004B264D"/>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0488"/>
    <w:rsid w:val="004F12C8"/>
    <w:rsid w:val="004F1790"/>
    <w:rsid w:val="004F2B40"/>
    <w:rsid w:val="004F3A32"/>
    <w:rsid w:val="004F470F"/>
    <w:rsid w:val="004F5D9E"/>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4FE"/>
    <w:rsid w:val="00513A07"/>
    <w:rsid w:val="00514DAF"/>
    <w:rsid w:val="00515098"/>
    <w:rsid w:val="00516BF2"/>
    <w:rsid w:val="00520099"/>
    <w:rsid w:val="00520266"/>
    <w:rsid w:val="005215AD"/>
    <w:rsid w:val="00522365"/>
    <w:rsid w:val="00524793"/>
    <w:rsid w:val="0052652E"/>
    <w:rsid w:val="00526B79"/>
    <w:rsid w:val="00526CBC"/>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7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0AA5"/>
    <w:rsid w:val="0058140E"/>
    <w:rsid w:val="00581951"/>
    <w:rsid w:val="00581C99"/>
    <w:rsid w:val="00583CCA"/>
    <w:rsid w:val="00583DB3"/>
    <w:rsid w:val="00583EF5"/>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3A89"/>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137"/>
    <w:rsid w:val="005D3B7A"/>
    <w:rsid w:val="005D5792"/>
    <w:rsid w:val="005D6E07"/>
    <w:rsid w:val="005E011B"/>
    <w:rsid w:val="005E0C3C"/>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9A7"/>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E5A"/>
    <w:rsid w:val="0064017A"/>
    <w:rsid w:val="006401E8"/>
    <w:rsid w:val="00641742"/>
    <w:rsid w:val="00641E16"/>
    <w:rsid w:val="00642BAB"/>
    <w:rsid w:val="00642D39"/>
    <w:rsid w:val="00645830"/>
    <w:rsid w:val="006458D9"/>
    <w:rsid w:val="00646079"/>
    <w:rsid w:val="00646F44"/>
    <w:rsid w:val="0064773F"/>
    <w:rsid w:val="00647786"/>
    <w:rsid w:val="00647FAB"/>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6B"/>
    <w:rsid w:val="00667152"/>
    <w:rsid w:val="00667B66"/>
    <w:rsid w:val="00670F31"/>
    <w:rsid w:val="00671B37"/>
    <w:rsid w:val="00672055"/>
    <w:rsid w:val="00673303"/>
    <w:rsid w:val="0067388B"/>
    <w:rsid w:val="00673B12"/>
    <w:rsid w:val="00673F33"/>
    <w:rsid w:val="00674D89"/>
    <w:rsid w:val="00675135"/>
    <w:rsid w:val="006751B5"/>
    <w:rsid w:val="00675951"/>
    <w:rsid w:val="0067655C"/>
    <w:rsid w:val="00676F05"/>
    <w:rsid w:val="00680A7D"/>
    <w:rsid w:val="00680CDE"/>
    <w:rsid w:val="00680E2C"/>
    <w:rsid w:val="006813EF"/>
    <w:rsid w:val="00681D15"/>
    <w:rsid w:val="00682882"/>
    <w:rsid w:val="006829BD"/>
    <w:rsid w:val="0069022E"/>
    <w:rsid w:val="00690682"/>
    <w:rsid w:val="00690C8A"/>
    <w:rsid w:val="00692B03"/>
    <w:rsid w:val="00692FF2"/>
    <w:rsid w:val="006941D7"/>
    <w:rsid w:val="00694310"/>
    <w:rsid w:val="0069457A"/>
    <w:rsid w:val="00695505"/>
    <w:rsid w:val="006A0119"/>
    <w:rsid w:val="006A06A7"/>
    <w:rsid w:val="006A0B1C"/>
    <w:rsid w:val="006A0F72"/>
    <w:rsid w:val="006A1BDD"/>
    <w:rsid w:val="006A2C1B"/>
    <w:rsid w:val="006A3492"/>
    <w:rsid w:val="006A4548"/>
    <w:rsid w:val="006A45DB"/>
    <w:rsid w:val="006A4AB7"/>
    <w:rsid w:val="006A54DD"/>
    <w:rsid w:val="006A72A0"/>
    <w:rsid w:val="006A7388"/>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3C10"/>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AEC"/>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53B"/>
    <w:rsid w:val="0071205A"/>
    <w:rsid w:val="00712BBA"/>
    <w:rsid w:val="0071305A"/>
    <w:rsid w:val="00713623"/>
    <w:rsid w:val="00713AD8"/>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550"/>
    <w:rsid w:val="0075349F"/>
    <w:rsid w:val="0075495B"/>
    <w:rsid w:val="007549A9"/>
    <w:rsid w:val="00756936"/>
    <w:rsid w:val="00760091"/>
    <w:rsid w:val="00761116"/>
    <w:rsid w:val="00761AA9"/>
    <w:rsid w:val="00762847"/>
    <w:rsid w:val="0076309F"/>
    <w:rsid w:val="00763D05"/>
    <w:rsid w:val="007643D9"/>
    <w:rsid w:val="00766530"/>
    <w:rsid w:val="00766A11"/>
    <w:rsid w:val="00766DE8"/>
    <w:rsid w:val="00766F72"/>
    <w:rsid w:val="00767E0C"/>
    <w:rsid w:val="0077282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6C6"/>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AD4"/>
    <w:rsid w:val="007C1443"/>
    <w:rsid w:val="007C1A09"/>
    <w:rsid w:val="007C253A"/>
    <w:rsid w:val="007C4ED2"/>
    <w:rsid w:val="007D215D"/>
    <w:rsid w:val="007D2738"/>
    <w:rsid w:val="007D34A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67C00"/>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778"/>
    <w:rsid w:val="008A3769"/>
    <w:rsid w:val="008A4473"/>
    <w:rsid w:val="008A4B19"/>
    <w:rsid w:val="008A4D7F"/>
    <w:rsid w:val="008B045D"/>
    <w:rsid w:val="008B1CA0"/>
    <w:rsid w:val="008B2537"/>
    <w:rsid w:val="008B2DB4"/>
    <w:rsid w:val="008B307A"/>
    <w:rsid w:val="008B31DB"/>
    <w:rsid w:val="008B33B4"/>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8F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DE5"/>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2ED1"/>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5C"/>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2AD"/>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17FA7"/>
    <w:rsid w:val="00A20B34"/>
    <w:rsid w:val="00A22568"/>
    <w:rsid w:val="00A23D84"/>
    <w:rsid w:val="00A23FFB"/>
    <w:rsid w:val="00A24625"/>
    <w:rsid w:val="00A266AF"/>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260"/>
    <w:rsid w:val="00A52432"/>
    <w:rsid w:val="00A52D71"/>
    <w:rsid w:val="00A53302"/>
    <w:rsid w:val="00A538A2"/>
    <w:rsid w:val="00A5526B"/>
    <w:rsid w:val="00A5694F"/>
    <w:rsid w:val="00A57E5D"/>
    <w:rsid w:val="00A60E22"/>
    <w:rsid w:val="00A612F0"/>
    <w:rsid w:val="00A62BAB"/>
    <w:rsid w:val="00A6500B"/>
    <w:rsid w:val="00A650D6"/>
    <w:rsid w:val="00A662F3"/>
    <w:rsid w:val="00A66F0C"/>
    <w:rsid w:val="00A67375"/>
    <w:rsid w:val="00A70059"/>
    <w:rsid w:val="00A700C9"/>
    <w:rsid w:val="00A70AC9"/>
    <w:rsid w:val="00A71A40"/>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592"/>
    <w:rsid w:val="00A929F9"/>
    <w:rsid w:val="00A93720"/>
    <w:rsid w:val="00A93855"/>
    <w:rsid w:val="00A94923"/>
    <w:rsid w:val="00A962CE"/>
    <w:rsid w:val="00AA002E"/>
    <w:rsid w:val="00AA02D4"/>
    <w:rsid w:val="00AA069D"/>
    <w:rsid w:val="00AA1A19"/>
    <w:rsid w:val="00AA236E"/>
    <w:rsid w:val="00AA373C"/>
    <w:rsid w:val="00AA3F2D"/>
    <w:rsid w:val="00AA4317"/>
    <w:rsid w:val="00AA4DE3"/>
    <w:rsid w:val="00AA5122"/>
    <w:rsid w:val="00AA5B50"/>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62"/>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44E2"/>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5D0"/>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A52"/>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6A3"/>
    <w:rsid w:val="00C5525C"/>
    <w:rsid w:val="00C552BA"/>
    <w:rsid w:val="00C5571D"/>
    <w:rsid w:val="00C5603A"/>
    <w:rsid w:val="00C565A1"/>
    <w:rsid w:val="00C569F0"/>
    <w:rsid w:val="00C6034F"/>
    <w:rsid w:val="00C6183C"/>
    <w:rsid w:val="00C61D62"/>
    <w:rsid w:val="00C62740"/>
    <w:rsid w:val="00C62C8D"/>
    <w:rsid w:val="00C62D6C"/>
    <w:rsid w:val="00C637E7"/>
    <w:rsid w:val="00C63A2D"/>
    <w:rsid w:val="00C63C5C"/>
    <w:rsid w:val="00C63F2B"/>
    <w:rsid w:val="00C64055"/>
    <w:rsid w:val="00C64298"/>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DE1"/>
    <w:rsid w:val="00CA0E8C"/>
    <w:rsid w:val="00CA1879"/>
    <w:rsid w:val="00CA1F78"/>
    <w:rsid w:val="00CA2842"/>
    <w:rsid w:val="00CA2C76"/>
    <w:rsid w:val="00CA30B7"/>
    <w:rsid w:val="00CA3638"/>
    <w:rsid w:val="00CA3C2F"/>
    <w:rsid w:val="00CA4C19"/>
    <w:rsid w:val="00CA527E"/>
    <w:rsid w:val="00CA55D6"/>
    <w:rsid w:val="00CA55DD"/>
    <w:rsid w:val="00CB11AD"/>
    <w:rsid w:val="00CB6461"/>
    <w:rsid w:val="00CB6607"/>
    <w:rsid w:val="00CB6CAA"/>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8E2"/>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877"/>
    <w:rsid w:val="00D03859"/>
    <w:rsid w:val="00D03DBD"/>
    <w:rsid w:val="00D0555B"/>
    <w:rsid w:val="00D06DF7"/>
    <w:rsid w:val="00D06DF8"/>
    <w:rsid w:val="00D0706E"/>
    <w:rsid w:val="00D07591"/>
    <w:rsid w:val="00D103BD"/>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6BFF"/>
    <w:rsid w:val="00D37224"/>
    <w:rsid w:val="00D41148"/>
    <w:rsid w:val="00D421BB"/>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815"/>
    <w:rsid w:val="00D57FD5"/>
    <w:rsid w:val="00D6077B"/>
    <w:rsid w:val="00D618DC"/>
    <w:rsid w:val="00D6221B"/>
    <w:rsid w:val="00D64FE2"/>
    <w:rsid w:val="00D66EF7"/>
    <w:rsid w:val="00D6745F"/>
    <w:rsid w:val="00D67673"/>
    <w:rsid w:val="00D67746"/>
    <w:rsid w:val="00D67DB7"/>
    <w:rsid w:val="00D702BF"/>
    <w:rsid w:val="00D703EE"/>
    <w:rsid w:val="00D70664"/>
    <w:rsid w:val="00D708D2"/>
    <w:rsid w:val="00D70BD1"/>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D16"/>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5A0"/>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27B66"/>
    <w:rsid w:val="00E30F42"/>
    <w:rsid w:val="00E31089"/>
    <w:rsid w:val="00E310AD"/>
    <w:rsid w:val="00E31E26"/>
    <w:rsid w:val="00E32357"/>
    <w:rsid w:val="00E325DD"/>
    <w:rsid w:val="00E32D8C"/>
    <w:rsid w:val="00E34161"/>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1E3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812"/>
    <w:rsid w:val="00F7385F"/>
    <w:rsid w:val="00F74647"/>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55"/>
    <w:rsid w:val="00F829B6"/>
    <w:rsid w:val="00F83DB5"/>
    <w:rsid w:val="00F8490F"/>
    <w:rsid w:val="00F86240"/>
    <w:rsid w:val="00F91641"/>
    <w:rsid w:val="00F92A23"/>
    <w:rsid w:val="00F939D0"/>
    <w:rsid w:val="00F95A79"/>
    <w:rsid w:val="00F962B9"/>
    <w:rsid w:val="00F962DD"/>
    <w:rsid w:val="00F9702F"/>
    <w:rsid w:val="00F9749E"/>
    <w:rsid w:val="00FA0F35"/>
    <w:rsid w:val="00FA187C"/>
    <w:rsid w:val="00FA22A9"/>
    <w:rsid w:val="00FA2900"/>
    <w:rsid w:val="00FA2FF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63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E65"/>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9869276">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1346342">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4996898">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54484255">
      <w:bodyDiv w:val="1"/>
      <w:marLeft w:val="0"/>
      <w:marRight w:val="0"/>
      <w:marTop w:val="0"/>
      <w:marBottom w:val="0"/>
      <w:divBdr>
        <w:top w:val="none" w:sz="0" w:space="0" w:color="auto"/>
        <w:left w:val="none" w:sz="0" w:space="0" w:color="auto"/>
        <w:bottom w:val="none" w:sz="0" w:space="0" w:color="auto"/>
        <w:right w:val="none" w:sz="0" w:space="0" w:color="auto"/>
      </w:divBdr>
    </w:div>
    <w:div w:id="268895074">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4600006">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167419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38606838">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3081636">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47085033">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88094391">
      <w:bodyDiv w:val="1"/>
      <w:marLeft w:val="0"/>
      <w:marRight w:val="0"/>
      <w:marTop w:val="0"/>
      <w:marBottom w:val="0"/>
      <w:divBdr>
        <w:top w:val="none" w:sz="0" w:space="0" w:color="auto"/>
        <w:left w:val="none" w:sz="0" w:space="0" w:color="auto"/>
        <w:bottom w:val="none" w:sz="0" w:space="0" w:color="auto"/>
        <w:right w:val="none" w:sz="0" w:space="0" w:color="auto"/>
      </w:divBdr>
    </w:div>
    <w:div w:id="1024328708">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45974096">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86678508">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85037568">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4809574">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5879148">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481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dur_yar\Downloads\&#214;&#286;RENC&#304;%20anket%20sonu&#231;lar&#305;%20yavuzl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dur_yar\Downloads\&#214;&#286;RENC&#304;%20anket%20sonu&#231;lar&#305;%20yavuzl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udur_yar\Downloads\&#214;&#286;RETMEN%20anket%20sonu&#231;lar&#305;%20yavuzlar%20-%20Kopy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dur_yar\Downloads\&#214;&#286;RETMEN%20anket%20sonu&#231;lar&#305;%20yavuzlar%20-%20Kopy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udur_yar\Downloads\VEL&#304;%20anket%20sonu&#231;lar&#305;%20yavuzlar%20-%20Kopya%20-%20Kopy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udur_yar\Downloads\VEL&#304;%20anket%20sonu&#231;lar&#305;%20yavuzlar%20-%20Kopya%20-%20Kopy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Sayfa1!$A$4</c:f>
              <c:strCache>
                <c:ptCount val="1"/>
                <c:pt idx="0">
                  <c:v>Soru sayısı</c:v>
                </c:pt>
              </c:strCache>
            </c:strRef>
          </c:tx>
          <c:val>
            <c:numRef>
              <c:f>Sayfa1!$A$5:$A$17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Sayfa1!$B$4</c:f>
              <c:strCache>
                <c:ptCount val="1"/>
                <c:pt idx="0">
                  <c:v>Kesinlikle katılıyorum</c:v>
                </c:pt>
              </c:strCache>
            </c:strRef>
          </c:tx>
          <c:val>
            <c:numRef>
              <c:f>Sayfa1!$B$5:$B$17</c:f>
              <c:numCache>
                <c:formatCode>General</c:formatCode>
                <c:ptCount val="13"/>
                <c:pt idx="0">
                  <c:v>25</c:v>
                </c:pt>
                <c:pt idx="1">
                  <c:v>7</c:v>
                </c:pt>
                <c:pt idx="2">
                  <c:v>16</c:v>
                </c:pt>
                <c:pt idx="3">
                  <c:v>10</c:v>
                </c:pt>
                <c:pt idx="4">
                  <c:v>16</c:v>
                </c:pt>
                <c:pt idx="5">
                  <c:v>7</c:v>
                </c:pt>
                <c:pt idx="6">
                  <c:v>24</c:v>
                </c:pt>
                <c:pt idx="7">
                  <c:v>19</c:v>
                </c:pt>
                <c:pt idx="8">
                  <c:v>11</c:v>
                </c:pt>
                <c:pt idx="9">
                  <c:v>2</c:v>
                </c:pt>
                <c:pt idx="10">
                  <c:v>11</c:v>
                </c:pt>
                <c:pt idx="11">
                  <c:v>1</c:v>
                </c:pt>
                <c:pt idx="12">
                  <c:v>9</c:v>
                </c:pt>
              </c:numCache>
            </c:numRef>
          </c:val>
        </c:ser>
        <c:ser>
          <c:idx val="2"/>
          <c:order val="2"/>
          <c:tx>
            <c:strRef>
              <c:f>Sayfa1!$C$4</c:f>
              <c:strCache>
                <c:ptCount val="1"/>
                <c:pt idx="0">
                  <c:v>Katılıyorum</c:v>
                </c:pt>
              </c:strCache>
            </c:strRef>
          </c:tx>
          <c:val>
            <c:numRef>
              <c:f>Sayfa1!$C$5:$C$17</c:f>
              <c:numCache>
                <c:formatCode>General</c:formatCode>
                <c:ptCount val="13"/>
                <c:pt idx="0">
                  <c:v>4</c:v>
                </c:pt>
                <c:pt idx="1">
                  <c:v>10</c:v>
                </c:pt>
                <c:pt idx="2">
                  <c:v>7</c:v>
                </c:pt>
                <c:pt idx="3">
                  <c:v>8</c:v>
                </c:pt>
                <c:pt idx="4">
                  <c:v>6</c:v>
                </c:pt>
                <c:pt idx="5">
                  <c:v>9</c:v>
                </c:pt>
                <c:pt idx="6">
                  <c:v>3</c:v>
                </c:pt>
                <c:pt idx="7">
                  <c:v>8</c:v>
                </c:pt>
                <c:pt idx="8">
                  <c:v>4</c:v>
                </c:pt>
                <c:pt idx="9">
                  <c:v>2</c:v>
                </c:pt>
                <c:pt idx="10">
                  <c:v>10</c:v>
                </c:pt>
                <c:pt idx="11">
                  <c:v>3</c:v>
                </c:pt>
                <c:pt idx="12">
                  <c:v>6</c:v>
                </c:pt>
              </c:numCache>
            </c:numRef>
          </c:val>
        </c:ser>
        <c:ser>
          <c:idx val="3"/>
          <c:order val="3"/>
          <c:tx>
            <c:strRef>
              <c:f>Sayfa1!$D$4</c:f>
              <c:strCache>
                <c:ptCount val="1"/>
                <c:pt idx="0">
                  <c:v>Kararsızım</c:v>
                </c:pt>
              </c:strCache>
            </c:strRef>
          </c:tx>
          <c:val>
            <c:numRef>
              <c:f>Sayfa1!$D$5:$D$17</c:f>
              <c:numCache>
                <c:formatCode>General</c:formatCode>
                <c:ptCount val="13"/>
                <c:pt idx="0">
                  <c:v>0</c:v>
                </c:pt>
                <c:pt idx="1">
                  <c:v>8</c:v>
                </c:pt>
                <c:pt idx="2">
                  <c:v>1</c:v>
                </c:pt>
                <c:pt idx="3">
                  <c:v>8</c:v>
                </c:pt>
                <c:pt idx="4">
                  <c:v>4</c:v>
                </c:pt>
                <c:pt idx="5">
                  <c:v>5</c:v>
                </c:pt>
                <c:pt idx="6">
                  <c:v>2</c:v>
                </c:pt>
                <c:pt idx="7">
                  <c:v>2</c:v>
                </c:pt>
                <c:pt idx="8">
                  <c:v>1</c:v>
                </c:pt>
                <c:pt idx="9">
                  <c:v>6</c:v>
                </c:pt>
                <c:pt idx="10">
                  <c:v>6</c:v>
                </c:pt>
                <c:pt idx="11">
                  <c:v>10</c:v>
                </c:pt>
                <c:pt idx="12">
                  <c:v>5</c:v>
                </c:pt>
              </c:numCache>
            </c:numRef>
          </c:val>
        </c:ser>
        <c:ser>
          <c:idx val="4"/>
          <c:order val="4"/>
          <c:tx>
            <c:strRef>
              <c:f>Sayfa1!$E$4</c:f>
              <c:strCache>
                <c:ptCount val="1"/>
                <c:pt idx="0">
                  <c:v>Kısmen katılıyorum</c:v>
                </c:pt>
              </c:strCache>
            </c:strRef>
          </c:tx>
          <c:val>
            <c:numRef>
              <c:f>Sayfa1!$E$5:$E$17</c:f>
              <c:numCache>
                <c:formatCode>General</c:formatCode>
                <c:ptCount val="13"/>
                <c:pt idx="0">
                  <c:v>1</c:v>
                </c:pt>
                <c:pt idx="1">
                  <c:v>3</c:v>
                </c:pt>
                <c:pt idx="2">
                  <c:v>3</c:v>
                </c:pt>
                <c:pt idx="3">
                  <c:v>2</c:v>
                </c:pt>
                <c:pt idx="4">
                  <c:v>1</c:v>
                </c:pt>
                <c:pt idx="5">
                  <c:v>6</c:v>
                </c:pt>
                <c:pt idx="6">
                  <c:v>0</c:v>
                </c:pt>
                <c:pt idx="7">
                  <c:v>1</c:v>
                </c:pt>
                <c:pt idx="8">
                  <c:v>2</c:v>
                </c:pt>
                <c:pt idx="9">
                  <c:v>9</c:v>
                </c:pt>
                <c:pt idx="10">
                  <c:v>1</c:v>
                </c:pt>
                <c:pt idx="11">
                  <c:v>5</c:v>
                </c:pt>
                <c:pt idx="12">
                  <c:v>5</c:v>
                </c:pt>
              </c:numCache>
            </c:numRef>
          </c:val>
        </c:ser>
        <c:ser>
          <c:idx val="5"/>
          <c:order val="5"/>
          <c:tx>
            <c:strRef>
              <c:f>Sayfa1!$F$4</c:f>
              <c:strCache>
                <c:ptCount val="1"/>
                <c:pt idx="0">
                  <c:v>Katılmıyorum</c:v>
                </c:pt>
              </c:strCache>
            </c:strRef>
          </c:tx>
          <c:val>
            <c:numRef>
              <c:f>Sayfa1!$F$5:$F$17</c:f>
              <c:numCache>
                <c:formatCode>General</c:formatCode>
                <c:ptCount val="13"/>
                <c:pt idx="0">
                  <c:v>0</c:v>
                </c:pt>
                <c:pt idx="1">
                  <c:v>2</c:v>
                </c:pt>
                <c:pt idx="2">
                  <c:v>3</c:v>
                </c:pt>
                <c:pt idx="3">
                  <c:v>2</c:v>
                </c:pt>
                <c:pt idx="4">
                  <c:v>3</c:v>
                </c:pt>
                <c:pt idx="5">
                  <c:v>3</c:v>
                </c:pt>
                <c:pt idx="6">
                  <c:v>1</c:v>
                </c:pt>
                <c:pt idx="7">
                  <c:v>0</c:v>
                </c:pt>
                <c:pt idx="8">
                  <c:v>12</c:v>
                </c:pt>
                <c:pt idx="9">
                  <c:v>12</c:v>
                </c:pt>
                <c:pt idx="10">
                  <c:v>2</c:v>
                </c:pt>
                <c:pt idx="11">
                  <c:v>11</c:v>
                </c:pt>
                <c:pt idx="12">
                  <c:v>5</c:v>
                </c:pt>
              </c:numCache>
            </c:numRef>
          </c:val>
        </c:ser>
        <c:shape val="box"/>
        <c:axId val="134464256"/>
        <c:axId val="134466944"/>
        <c:axId val="0"/>
      </c:bar3DChart>
      <c:catAx>
        <c:axId val="134464256"/>
        <c:scaling>
          <c:orientation val="minMax"/>
        </c:scaling>
        <c:axPos val="b"/>
        <c:tickLblPos val="nextTo"/>
        <c:crossAx val="134466944"/>
        <c:crosses val="autoZero"/>
        <c:auto val="1"/>
        <c:lblAlgn val="ctr"/>
        <c:lblOffset val="100"/>
      </c:catAx>
      <c:valAx>
        <c:axId val="134466944"/>
        <c:scaling>
          <c:orientation val="minMax"/>
        </c:scaling>
        <c:axPos val="l"/>
        <c:majorGridlines/>
        <c:numFmt formatCode="General" sourceLinked="1"/>
        <c:tickLblPos val="nextTo"/>
        <c:crossAx val="13446425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Sayfa1!$A$55</c:f>
              <c:strCache>
                <c:ptCount val="1"/>
                <c:pt idx="0">
                  <c:v>Soru sayısı</c:v>
                </c:pt>
              </c:strCache>
            </c:strRef>
          </c:tx>
          <c:val>
            <c:numRef>
              <c:f>Sayfa1!$A$56:$A$68</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Sayfa1!$B$55</c:f>
              <c:strCache>
                <c:ptCount val="1"/>
                <c:pt idx="0">
                  <c:v>Kesinlikle katılıyorum</c:v>
                </c:pt>
              </c:strCache>
            </c:strRef>
          </c:tx>
          <c:val>
            <c:numRef>
              <c:f>Sayfa1!$B$56:$B$68</c:f>
              <c:numCache>
                <c:formatCode>0.0</c:formatCode>
                <c:ptCount val="13"/>
                <c:pt idx="0">
                  <c:v>83.333333333333258</c:v>
                </c:pt>
                <c:pt idx="1">
                  <c:v>23.333333333333226</c:v>
                </c:pt>
                <c:pt idx="2">
                  <c:v>53.333333333333336</c:v>
                </c:pt>
                <c:pt idx="3">
                  <c:v>33.333333333333336</c:v>
                </c:pt>
                <c:pt idx="4">
                  <c:v>53.333333333333336</c:v>
                </c:pt>
                <c:pt idx="5">
                  <c:v>23.333333333333226</c:v>
                </c:pt>
                <c:pt idx="6">
                  <c:v>80</c:v>
                </c:pt>
                <c:pt idx="7">
                  <c:v>63.333333333333336</c:v>
                </c:pt>
                <c:pt idx="8">
                  <c:v>36.666666666666444</c:v>
                </c:pt>
                <c:pt idx="9">
                  <c:v>6.666666666666667</c:v>
                </c:pt>
                <c:pt idx="10">
                  <c:v>36.666666666666444</c:v>
                </c:pt>
                <c:pt idx="11">
                  <c:v>3.3333333333333335</c:v>
                </c:pt>
                <c:pt idx="12">
                  <c:v>30</c:v>
                </c:pt>
              </c:numCache>
            </c:numRef>
          </c:val>
        </c:ser>
        <c:ser>
          <c:idx val="2"/>
          <c:order val="2"/>
          <c:tx>
            <c:strRef>
              <c:f>Sayfa1!$C$55</c:f>
              <c:strCache>
                <c:ptCount val="1"/>
                <c:pt idx="0">
                  <c:v>Katılıyorum</c:v>
                </c:pt>
              </c:strCache>
            </c:strRef>
          </c:tx>
          <c:val>
            <c:numRef>
              <c:f>Sayfa1!$C$56:$C$68</c:f>
              <c:numCache>
                <c:formatCode>0.0</c:formatCode>
                <c:ptCount val="13"/>
                <c:pt idx="0">
                  <c:v>13.333333333333334</c:v>
                </c:pt>
                <c:pt idx="1">
                  <c:v>33.333333333333336</c:v>
                </c:pt>
                <c:pt idx="2">
                  <c:v>23.333333333333226</c:v>
                </c:pt>
                <c:pt idx="3">
                  <c:v>26.666666666666668</c:v>
                </c:pt>
                <c:pt idx="4">
                  <c:v>20</c:v>
                </c:pt>
                <c:pt idx="5">
                  <c:v>30</c:v>
                </c:pt>
                <c:pt idx="6">
                  <c:v>10</c:v>
                </c:pt>
                <c:pt idx="7">
                  <c:v>26.666666666666668</c:v>
                </c:pt>
                <c:pt idx="8">
                  <c:v>13.333333333333334</c:v>
                </c:pt>
                <c:pt idx="9">
                  <c:v>6.666666666666667</c:v>
                </c:pt>
                <c:pt idx="10">
                  <c:v>33.333333333333336</c:v>
                </c:pt>
                <c:pt idx="11">
                  <c:v>10</c:v>
                </c:pt>
                <c:pt idx="12">
                  <c:v>20</c:v>
                </c:pt>
              </c:numCache>
            </c:numRef>
          </c:val>
        </c:ser>
        <c:ser>
          <c:idx val="3"/>
          <c:order val="3"/>
          <c:tx>
            <c:strRef>
              <c:f>Sayfa1!$D$55</c:f>
              <c:strCache>
                <c:ptCount val="1"/>
                <c:pt idx="0">
                  <c:v>Kararsızım</c:v>
                </c:pt>
              </c:strCache>
            </c:strRef>
          </c:tx>
          <c:val>
            <c:numRef>
              <c:f>Sayfa1!$D$56:$D$68</c:f>
              <c:numCache>
                <c:formatCode>0.0</c:formatCode>
                <c:ptCount val="13"/>
                <c:pt idx="0">
                  <c:v>0</c:v>
                </c:pt>
                <c:pt idx="1">
                  <c:v>26.666666666666668</c:v>
                </c:pt>
                <c:pt idx="2">
                  <c:v>3.3333333333333335</c:v>
                </c:pt>
                <c:pt idx="3">
                  <c:v>26.666666666666668</c:v>
                </c:pt>
                <c:pt idx="4">
                  <c:v>13.333333333333334</c:v>
                </c:pt>
                <c:pt idx="5">
                  <c:v>16.666666666666668</c:v>
                </c:pt>
                <c:pt idx="6">
                  <c:v>6.666666666666667</c:v>
                </c:pt>
                <c:pt idx="7">
                  <c:v>6.666666666666667</c:v>
                </c:pt>
                <c:pt idx="8">
                  <c:v>3.3333333333333335</c:v>
                </c:pt>
                <c:pt idx="9">
                  <c:v>20</c:v>
                </c:pt>
                <c:pt idx="10">
                  <c:v>20</c:v>
                </c:pt>
                <c:pt idx="11">
                  <c:v>33.333333333333336</c:v>
                </c:pt>
                <c:pt idx="12">
                  <c:v>16.666666666666668</c:v>
                </c:pt>
              </c:numCache>
            </c:numRef>
          </c:val>
        </c:ser>
        <c:ser>
          <c:idx val="4"/>
          <c:order val="4"/>
          <c:tx>
            <c:strRef>
              <c:f>Sayfa1!$E$55</c:f>
              <c:strCache>
                <c:ptCount val="1"/>
                <c:pt idx="0">
                  <c:v>Kısmen katılıyorum</c:v>
                </c:pt>
              </c:strCache>
            </c:strRef>
          </c:tx>
          <c:val>
            <c:numRef>
              <c:f>Sayfa1!$E$56:$E$68</c:f>
              <c:numCache>
                <c:formatCode>0.0</c:formatCode>
                <c:ptCount val="13"/>
                <c:pt idx="0">
                  <c:v>3.3333333333333335</c:v>
                </c:pt>
                <c:pt idx="1">
                  <c:v>10</c:v>
                </c:pt>
                <c:pt idx="2">
                  <c:v>10</c:v>
                </c:pt>
                <c:pt idx="3">
                  <c:v>6.666666666666667</c:v>
                </c:pt>
                <c:pt idx="4">
                  <c:v>3.3333333333333335</c:v>
                </c:pt>
                <c:pt idx="5">
                  <c:v>20</c:v>
                </c:pt>
                <c:pt idx="6">
                  <c:v>0</c:v>
                </c:pt>
                <c:pt idx="7">
                  <c:v>3.3333333333333335</c:v>
                </c:pt>
                <c:pt idx="8">
                  <c:v>6.666666666666667</c:v>
                </c:pt>
                <c:pt idx="9">
                  <c:v>30</c:v>
                </c:pt>
                <c:pt idx="10">
                  <c:v>3.3333333333333335</c:v>
                </c:pt>
                <c:pt idx="11">
                  <c:v>16.666666666666668</c:v>
                </c:pt>
                <c:pt idx="12">
                  <c:v>16.666666666666668</c:v>
                </c:pt>
              </c:numCache>
            </c:numRef>
          </c:val>
        </c:ser>
        <c:ser>
          <c:idx val="5"/>
          <c:order val="5"/>
          <c:tx>
            <c:strRef>
              <c:f>Sayfa1!$F$55</c:f>
              <c:strCache>
                <c:ptCount val="1"/>
                <c:pt idx="0">
                  <c:v>Katılmıyorum</c:v>
                </c:pt>
              </c:strCache>
            </c:strRef>
          </c:tx>
          <c:val>
            <c:numRef>
              <c:f>Sayfa1!$F$56:$F$68</c:f>
              <c:numCache>
                <c:formatCode>0.0</c:formatCode>
                <c:ptCount val="13"/>
                <c:pt idx="0">
                  <c:v>0</c:v>
                </c:pt>
                <c:pt idx="1">
                  <c:v>6.666666666666667</c:v>
                </c:pt>
                <c:pt idx="2">
                  <c:v>10</c:v>
                </c:pt>
                <c:pt idx="3">
                  <c:v>6.666666666666667</c:v>
                </c:pt>
                <c:pt idx="4">
                  <c:v>10</c:v>
                </c:pt>
                <c:pt idx="5">
                  <c:v>10</c:v>
                </c:pt>
                <c:pt idx="6">
                  <c:v>3.3333333333333335</c:v>
                </c:pt>
                <c:pt idx="7">
                  <c:v>0</c:v>
                </c:pt>
                <c:pt idx="8">
                  <c:v>40</c:v>
                </c:pt>
                <c:pt idx="9">
                  <c:v>40</c:v>
                </c:pt>
                <c:pt idx="10">
                  <c:v>6.666666666666667</c:v>
                </c:pt>
                <c:pt idx="11">
                  <c:v>36.666666666666444</c:v>
                </c:pt>
                <c:pt idx="12">
                  <c:v>16.666666666666668</c:v>
                </c:pt>
              </c:numCache>
            </c:numRef>
          </c:val>
        </c:ser>
        <c:shape val="box"/>
        <c:axId val="146844672"/>
        <c:axId val="146895616"/>
        <c:axId val="0"/>
      </c:bar3DChart>
      <c:catAx>
        <c:axId val="146844672"/>
        <c:scaling>
          <c:orientation val="minMax"/>
        </c:scaling>
        <c:axPos val="b"/>
        <c:tickLblPos val="nextTo"/>
        <c:crossAx val="146895616"/>
        <c:crosses val="autoZero"/>
        <c:auto val="1"/>
        <c:lblAlgn val="ctr"/>
        <c:lblOffset val="100"/>
      </c:catAx>
      <c:valAx>
        <c:axId val="146895616"/>
        <c:scaling>
          <c:orientation val="minMax"/>
        </c:scaling>
        <c:axPos val="l"/>
        <c:majorGridlines/>
        <c:numFmt formatCode="General" sourceLinked="1"/>
        <c:tickLblPos val="nextTo"/>
        <c:crossAx val="14684467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Sayfa1!$A$55</c:f>
              <c:strCache>
                <c:ptCount val="1"/>
                <c:pt idx="0">
                  <c:v>Soru sayısı</c:v>
                </c:pt>
              </c:strCache>
            </c:strRef>
          </c:tx>
          <c:val>
            <c:numRef>
              <c:f>Sayfa1!$A$56:$A$68</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Sayfa1!$B$55</c:f>
              <c:strCache>
                <c:ptCount val="1"/>
                <c:pt idx="0">
                  <c:v>Kesinlikle katılıyorum</c:v>
                </c:pt>
              </c:strCache>
            </c:strRef>
          </c:tx>
          <c:val>
            <c:numRef>
              <c:f>Sayfa1!$B$56:$B$68</c:f>
              <c:numCache>
                <c:formatCode>0.0</c:formatCode>
                <c:ptCount val="13"/>
                <c:pt idx="0">
                  <c:v>10</c:v>
                </c:pt>
                <c:pt idx="1">
                  <c:v>33.333333333333336</c:v>
                </c:pt>
                <c:pt idx="2">
                  <c:v>3.3333333333333335</c:v>
                </c:pt>
                <c:pt idx="3">
                  <c:v>20</c:v>
                </c:pt>
                <c:pt idx="4">
                  <c:v>13.333333333333334</c:v>
                </c:pt>
                <c:pt idx="5">
                  <c:v>10</c:v>
                </c:pt>
                <c:pt idx="6">
                  <c:v>6.666666666666667</c:v>
                </c:pt>
                <c:pt idx="7">
                  <c:v>3.3333333333333335</c:v>
                </c:pt>
                <c:pt idx="8">
                  <c:v>13.333333333333334</c:v>
                </c:pt>
                <c:pt idx="9">
                  <c:v>20</c:v>
                </c:pt>
                <c:pt idx="10">
                  <c:v>13.333333333333334</c:v>
                </c:pt>
                <c:pt idx="11">
                  <c:v>13.333333333333334</c:v>
                </c:pt>
                <c:pt idx="12">
                  <c:v>33.333333333333336</c:v>
                </c:pt>
              </c:numCache>
            </c:numRef>
          </c:val>
        </c:ser>
        <c:ser>
          <c:idx val="2"/>
          <c:order val="2"/>
          <c:tx>
            <c:strRef>
              <c:f>Sayfa1!$C$55</c:f>
              <c:strCache>
                <c:ptCount val="1"/>
                <c:pt idx="0">
                  <c:v>Katılıyorum</c:v>
                </c:pt>
              </c:strCache>
            </c:strRef>
          </c:tx>
          <c:val>
            <c:numRef>
              <c:f>Sayfa1!$C$56:$C$68</c:f>
              <c:numCache>
                <c:formatCode>0.0</c:formatCode>
                <c:ptCount val="13"/>
                <c:pt idx="0">
                  <c:v>40</c:v>
                </c:pt>
                <c:pt idx="1">
                  <c:v>43.333333333333336</c:v>
                </c:pt>
                <c:pt idx="2">
                  <c:v>40</c:v>
                </c:pt>
                <c:pt idx="3">
                  <c:v>46.666666666666444</c:v>
                </c:pt>
                <c:pt idx="4">
                  <c:v>40</c:v>
                </c:pt>
                <c:pt idx="5">
                  <c:v>46.666666666666444</c:v>
                </c:pt>
                <c:pt idx="6">
                  <c:v>46.666666666666444</c:v>
                </c:pt>
                <c:pt idx="7">
                  <c:v>40</c:v>
                </c:pt>
                <c:pt idx="8">
                  <c:v>46.666666666666444</c:v>
                </c:pt>
                <c:pt idx="9">
                  <c:v>46.666666666666444</c:v>
                </c:pt>
                <c:pt idx="10">
                  <c:v>50</c:v>
                </c:pt>
                <c:pt idx="11">
                  <c:v>36.666666666666444</c:v>
                </c:pt>
                <c:pt idx="12">
                  <c:v>43.333333333333336</c:v>
                </c:pt>
              </c:numCache>
            </c:numRef>
          </c:val>
        </c:ser>
        <c:ser>
          <c:idx val="3"/>
          <c:order val="3"/>
          <c:tx>
            <c:strRef>
              <c:f>Sayfa1!$D$55</c:f>
              <c:strCache>
                <c:ptCount val="1"/>
                <c:pt idx="0">
                  <c:v>Kararsızım</c:v>
                </c:pt>
              </c:strCache>
            </c:strRef>
          </c:tx>
          <c:val>
            <c:numRef>
              <c:f>Sayfa1!$D$56:$D$68</c:f>
              <c:numCache>
                <c:formatCode>0.0</c:formatCode>
                <c:ptCount val="13"/>
                <c:pt idx="0">
                  <c:v>13.333333333333334</c:v>
                </c:pt>
                <c:pt idx="1">
                  <c:v>10</c:v>
                </c:pt>
                <c:pt idx="2">
                  <c:v>30</c:v>
                </c:pt>
                <c:pt idx="3">
                  <c:v>13.333333333333334</c:v>
                </c:pt>
                <c:pt idx="4">
                  <c:v>10</c:v>
                </c:pt>
                <c:pt idx="5">
                  <c:v>16.666666666666668</c:v>
                </c:pt>
                <c:pt idx="6">
                  <c:v>16.666666666666668</c:v>
                </c:pt>
                <c:pt idx="7">
                  <c:v>26.666666666666668</c:v>
                </c:pt>
                <c:pt idx="8">
                  <c:v>16.666666666666668</c:v>
                </c:pt>
                <c:pt idx="9">
                  <c:v>13.333333333333334</c:v>
                </c:pt>
                <c:pt idx="10">
                  <c:v>10</c:v>
                </c:pt>
                <c:pt idx="11">
                  <c:v>23.333333333333226</c:v>
                </c:pt>
                <c:pt idx="12">
                  <c:v>6.666666666666667</c:v>
                </c:pt>
              </c:numCache>
            </c:numRef>
          </c:val>
        </c:ser>
        <c:ser>
          <c:idx val="4"/>
          <c:order val="4"/>
          <c:tx>
            <c:strRef>
              <c:f>Sayfa1!$E$55</c:f>
              <c:strCache>
                <c:ptCount val="1"/>
                <c:pt idx="0">
                  <c:v>Kısmen katılıyorum</c:v>
                </c:pt>
              </c:strCache>
            </c:strRef>
          </c:tx>
          <c:val>
            <c:numRef>
              <c:f>Sayfa1!$E$56:$E$68</c:f>
              <c:numCache>
                <c:formatCode>0.0</c:formatCode>
                <c:ptCount val="13"/>
                <c:pt idx="0">
                  <c:v>36.666666666666444</c:v>
                </c:pt>
                <c:pt idx="1">
                  <c:v>6.666666666666667</c:v>
                </c:pt>
                <c:pt idx="2">
                  <c:v>13.333333333333334</c:v>
                </c:pt>
                <c:pt idx="3">
                  <c:v>16.666666666666668</c:v>
                </c:pt>
                <c:pt idx="4">
                  <c:v>23.333333333333226</c:v>
                </c:pt>
                <c:pt idx="5">
                  <c:v>20</c:v>
                </c:pt>
                <c:pt idx="6">
                  <c:v>23.333333333333226</c:v>
                </c:pt>
                <c:pt idx="7">
                  <c:v>13.333333333333334</c:v>
                </c:pt>
                <c:pt idx="8">
                  <c:v>13.333333333333334</c:v>
                </c:pt>
                <c:pt idx="9">
                  <c:v>16.666666666666668</c:v>
                </c:pt>
                <c:pt idx="10">
                  <c:v>23.333333333333226</c:v>
                </c:pt>
                <c:pt idx="11">
                  <c:v>6.666666666666667</c:v>
                </c:pt>
                <c:pt idx="12">
                  <c:v>13.333333333333334</c:v>
                </c:pt>
              </c:numCache>
            </c:numRef>
          </c:val>
        </c:ser>
        <c:ser>
          <c:idx val="5"/>
          <c:order val="5"/>
          <c:tx>
            <c:strRef>
              <c:f>Sayfa1!$F$55</c:f>
              <c:strCache>
                <c:ptCount val="1"/>
                <c:pt idx="0">
                  <c:v>Katılmıyorum</c:v>
                </c:pt>
              </c:strCache>
            </c:strRef>
          </c:tx>
          <c:val>
            <c:numRef>
              <c:f>Sayfa1!$F$56:$F$68</c:f>
              <c:numCache>
                <c:formatCode>0.0</c:formatCode>
                <c:ptCount val="13"/>
                <c:pt idx="0">
                  <c:v>0</c:v>
                </c:pt>
                <c:pt idx="1">
                  <c:v>3.3333333333333335</c:v>
                </c:pt>
                <c:pt idx="2">
                  <c:v>10</c:v>
                </c:pt>
                <c:pt idx="3">
                  <c:v>3.3333333333333335</c:v>
                </c:pt>
                <c:pt idx="4">
                  <c:v>10</c:v>
                </c:pt>
                <c:pt idx="5">
                  <c:v>3.3333333333333335</c:v>
                </c:pt>
                <c:pt idx="6">
                  <c:v>3.3333333333333335</c:v>
                </c:pt>
                <c:pt idx="7">
                  <c:v>13.333333333333334</c:v>
                </c:pt>
                <c:pt idx="8">
                  <c:v>3.3333333333333335</c:v>
                </c:pt>
                <c:pt idx="9">
                  <c:v>0</c:v>
                </c:pt>
                <c:pt idx="10">
                  <c:v>3.3333333333333335</c:v>
                </c:pt>
                <c:pt idx="11">
                  <c:v>13.333333333333334</c:v>
                </c:pt>
                <c:pt idx="12">
                  <c:v>0</c:v>
                </c:pt>
              </c:numCache>
            </c:numRef>
          </c:val>
        </c:ser>
        <c:shape val="box"/>
        <c:axId val="47810432"/>
        <c:axId val="47811968"/>
        <c:axId val="0"/>
      </c:bar3DChart>
      <c:catAx>
        <c:axId val="47810432"/>
        <c:scaling>
          <c:orientation val="minMax"/>
        </c:scaling>
        <c:axPos val="b"/>
        <c:tickLblPos val="nextTo"/>
        <c:crossAx val="47811968"/>
        <c:crosses val="autoZero"/>
        <c:auto val="1"/>
        <c:lblAlgn val="ctr"/>
        <c:lblOffset val="100"/>
      </c:catAx>
      <c:valAx>
        <c:axId val="47811968"/>
        <c:scaling>
          <c:orientation val="minMax"/>
        </c:scaling>
        <c:axPos val="l"/>
        <c:majorGridlines/>
        <c:numFmt formatCode="General" sourceLinked="1"/>
        <c:tickLblPos val="nextTo"/>
        <c:crossAx val="4781043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Sayfa1!$A$55</c:f>
              <c:strCache>
                <c:ptCount val="1"/>
                <c:pt idx="0">
                  <c:v>Soru sayısı</c:v>
                </c:pt>
              </c:strCache>
            </c:strRef>
          </c:tx>
          <c:val>
            <c:numRef>
              <c:f>Sayfa1!$A$56:$A$68</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Sayfa1!$B$55</c:f>
              <c:strCache>
                <c:ptCount val="1"/>
                <c:pt idx="0">
                  <c:v>Kesinlikle katılıyorum</c:v>
                </c:pt>
              </c:strCache>
            </c:strRef>
          </c:tx>
          <c:val>
            <c:numRef>
              <c:f>Sayfa1!$B$56:$B$68</c:f>
              <c:numCache>
                <c:formatCode>0.0</c:formatCode>
                <c:ptCount val="13"/>
                <c:pt idx="0">
                  <c:v>10</c:v>
                </c:pt>
                <c:pt idx="1">
                  <c:v>33.333333333333336</c:v>
                </c:pt>
                <c:pt idx="2">
                  <c:v>3.3333333333333335</c:v>
                </c:pt>
                <c:pt idx="3">
                  <c:v>20</c:v>
                </c:pt>
                <c:pt idx="4">
                  <c:v>13.333333333333334</c:v>
                </c:pt>
                <c:pt idx="5">
                  <c:v>10</c:v>
                </c:pt>
                <c:pt idx="6">
                  <c:v>6.666666666666667</c:v>
                </c:pt>
                <c:pt idx="7">
                  <c:v>3.3333333333333335</c:v>
                </c:pt>
                <c:pt idx="8">
                  <c:v>13.333333333333334</c:v>
                </c:pt>
                <c:pt idx="9">
                  <c:v>20</c:v>
                </c:pt>
                <c:pt idx="10">
                  <c:v>13.333333333333334</c:v>
                </c:pt>
                <c:pt idx="11">
                  <c:v>13.333333333333334</c:v>
                </c:pt>
                <c:pt idx="12">
                  <c:v>33.333333333333336</c:v>
                </c:pt>
              </c:numCache>
            </c:numRef>
          </c:val>
        </c:ser>
        <c:ser>
          <c:idx val="2"/>
          <c:order val="2"/>
          <c:tx>
            <c:strRef>
              <c:f>Sayfa1!$C$55</c:f>
              <c:strCache>
                <c:ptCount val="1"/>
                <c:pt idx="0">
                  <c:v>Katılıyorum</c:v>
                </c:pt>
              </c:strCache>
            </c:strRef>
          </c:tx>
          <c:val>
            <c:numRef>
              <c:f>Sayfa1!$C$56:$C$68</c:f>
              <c:numCache>
                <c:formatCode>0.0</c:formatCode>
                <c:ptCount val="13"/>
                <c:pt idx="0">
                  <c:v>40</c:v>
                </c:pt>
                <c:pt idx="1">
                  <c:v>43.333333333333336</c:v>
                </c:pt>
                <c:pt idx="2">
                  <c:v>40</c:v>
                </c:pt>
                <c:pt idx="3">
                  <c:v>46.666666666666444</c:v>
                </c:pt>
                <c:pt idx="4">
                  <c:v>40</c:v>
                </c:pt>
                <c:pt idx="5">
                  <c:v>46.666666666666444</c:v>
                </c:pt>
                <c:pt idx="6">
                  <c:v>46.666666666666444</c:v>
                </c:pt>
                <c:pt idx="7">
                  <c:v>40</c:v>
                </c:pt>
                <c:pt idx="8">
                  <c:v>46.666666666666444</c:v>
                </c:pt>
                <c:pt idx="9">
                  <c:v>46.666666666666444</c:v>
                </c:pt>
                <c:pt idx="10">
                  <c:v>50</c:v>
                </c:pt>
                <c:pt idx="11">
                  <c:v>36.666666666666444</c:v>
                </c:pt>
                <c:pt idx="12">
                  <c:v>43.333333333333336</c:v>
                </c:pt>
              </c:numCache>
            </c:numRef>
          </c:val>
        </c:ser>
        <c:ser>
          <c:idx val="3"/>
          <c:order val="3"/>
          <c:tx>
            <c:strRef>
              <c:f>Sayfa1!$D$55</c:f>
              <c:strCache>
                <c:ptCount val="1"/>
                <c:pt idx="0">
                  <c:v>Kararsızım</c:v>
                </c:pt>
              </c:strCache>
            </c:strRef>
          </c:tx>
          <c:val>
            <c:numRef>
              <c:f>Sayfa1!$D$56:$D$68</c:f>
              <c:numCache>
                <c:formatCode>0.0</c:formatCode>
                <c:ptCount val="13"/>
                <c:pt idx="0">
                  <c:v>13.333333333333334</c:v>
                </c:pt>
                <c:pt idx="1">
                  <c:v>10</c:v>
                </c:pt>
                <c:pt idx="2">
                  <c:v>30</c:v>
                </c:pt>
                <c:pt idx="3">
                  <c:v>13.333333333333334</c:v>
                </c:pt>
                <c:pt idx="4">
                  <c:v>10</c:v>
                </c:pt>
                <c:pt idx="5">
                  <c:v>16.666666666666668</c:v>
                </c:pt>
                <c:pt idx="6">
                  <c:v>16.666666666666668</c:v>
                </c:pt>
                <c:pt idx="7">
                  <c:v>26.666666666666668</c:v>
                </c:pt>
                <c:pt idx="8">
                  <c:v>16.666666666666668</c:v>
                </c:pt>
                <c:pt idx="9">
                  <c:v>13.333333333333334</c:v>
                </c:pt>
                <c:pt idx="10">
                  <c:v>10</c:v>
                </c:pt>
                <c:pt idx="11">
                  <c:v>23.333333333333226</c:v>
                </c:pt>
                <c:pt idx="12">
                  <c:v>6.666666666666667</c:v>
                </c:pt>
              </c:numCache>
            </c:numRef>
          </c:val>
        </c:ser>
        <c:ser>
          <c:idx val="4"/>
          <c:order val="4"/>
          <c:tx>
            <c:strRef>
              <c:f>Sayfa1!$E$55</c:f>
              <c:strCache>
                <c:ptCount val="1"/>
                <c:pt idx="0">
                  <c:v>Kısmen katılıyorum</c:v>
                </c:pt>
              </c:strCache>
            </c:strRef>
          </c:tx>
          <c:val>
            <c:numRef>
              <c:f>Sayfa1!$E$56:$E$68</c:f>
              <c:numCache>
                <c:formatCode>0.0</c:formatCode>
                <c:ptCount val="13"/>
                <c:pt idx="0">
                  <c:v>36.666666666666444</c:v>
                </c:pt>
                <c:pt idx="1">
                  <c:v>6.666666666666667</c:v>
                </c:pt>
                <c:pt idx="2">
                  <c:v>13.333333333333334</c:v>
                </c:pt>
                <c:pt idx="3">
                  <c:v>16.666666666666668</c:v>
                </c:pt>
                <c:pt idx="4">
                  <c:v>23.333333333333226</c:v>
                </c:pt>
                <c:pt idx="5">
                  <c:v>20</c:v>
                </c:pt>
                <c:pt idx="6">
                  <c:v>23.333333333333226</c:v>
                </c:pt>
                <c:pt idx="7">
                  <c:v>13.333333333333334</c:v>
                </c:pt>
                <c:pt idx="8">
                  <c:v>13.333333333333334</c:v>
                </c:pt>
                <c:pt idx="9">
                  <c:v>16.666666666666668</c:v>
                </c:pt>
                <c:pt idx="10">
                  <c:v>23.333333333333226</c:v>
                </c:pt>
                <c:pt idx="11">
                  <c:v>6.666666666666667</c:v>
                </c:pt>
                <c:pt idx="12">
                  <c:v>13.333333333333334</c:v>
                </c:pt>
              </c:numCache>
            </c:numRef>
          </c:val>
        </c:ser>
        <c:ser>
          <c:idx val="5"/>
          <c:order val="5"/>
          <c:tx>
            <c:strRef>
              <c:f>Sayfa1!$F$55</c:f>
              <c:strCache>
                <c:ptCount val="1"/>
                <c:pt idx="0">
                  <c:v>Katılmıyorum</c:v>
                </c:pt>
              </c:strCache>
            </c:strRef>
          </c:tx>
          <c:val>
            <c:numRef>
              <c:f>Sayfa1!$F$56:$F$68</c:f>
              <c:numCache>
                <c:formatCode>0.0</c:formatCode>
                <c:ptCount val="13"/>
                <c:pt idx="0">
                  <c:v>0</c:v>
                </c:pt>
                <c:pt idx="1">
                  <c:v>3.3333333333333335</c:v>
                </c:pt>
                <c:pt idx="2">
                  <c:v>10</c:v>
                </c:pt>
                <c:pt idx="3">
                  <c:v>3.3333333333333335</c:v>
                </c:pt>
                <c:pt idx="4">
                  <c:v>10</c:v>
                </c:pt>
                <c:pt idx="5">
                  <c:v>3.3333333333333335</c:v>
                </c:pt>
                <c:pt idx="6">
                  <c:v>3.3333333333333335</c:v>
                </c:pt>
                <c:pt idx="7">
                  <c:v>13.333333333333334</c:v>
                </c:pt>
                <c:pt idx="8">
                  <c:v>3.3333333333333335</c:v>
                </c:pt>
                <c:pt idx="9">
                  <c:v>0</c:v>
                </c:pt>
                <c:pt idx="10">
                  <c:v>3.3333333333333335</c:v>
                </c:pt>
                <c:pt idx="11">
                  <c:v>13.333333333333334</c:v>
                </c:pt>
                <c:pt idx="12">
                  <c:v>0</c:v>
                </c:pt>
              </c:numCache>
            </c:numRef>
          </c:val>
        </c:ser>
        <c:shape val="box"/>
        <c:axId val="47840256"/>
        <c:axId val="47846144"/>
        <c:axId val="0"/>
      </c:bar3DChart>
      <c:catAx>
        <c:axId val="47840256"/>
        <c:scaling>
          <c:orientation val="minMax"/>
        </c:scaling>
        <c:axPos val="b"/>
        <c:tickLblPos val="nextTo"/>
        <c:crossAx val="47846144"/>
        <c:crosses val="autoZero"/>
        <c:auto val="1"/>
        <c:lblAlgn val="ctr"/>
        <c:lblOffset val="100"/>
      </c:catAx>
      <c:valAx>
        <c:axId val="47846144"/>
        <c:scaling>
          <c:orientation val="minMax"/>
        </c:scaling>
        <c:axPos val="l"/>
        <c:majorGridlines/>
        <c:numFmt formatCode="General" sourceLinked="1"/>
        <c:tickLblPos val="nextTo"/>
        <c:crossAx val="4784025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Sayfa1!$A$4</c:f>
              <c:strCache>
                <c:ptCount val="1"/>
                <c:pt idx="0">
                  <c:v>Soru sayısı</c:v>
                </c:pt>
              </c:strCache>
            </c:strRef>
          </c:tx>
          <c:val>
            <c:numRef>
              <c:f>Sayfa1!$A$5:$A$17</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Sayfa1!$B$4</c:f>
              <c:strCache>
                <c:ptCount val="1"/>
                <c:pt idx="0">
                  <c:v>Kesinlikle katılıyorum</c:v>
                </c:pt>
              </c:strCache>
            </c:strRef>
          </c:tx>
          <c:val>
            <c:numRef>
              <c:f>Sayfa1!$B$5:$B$17</c:f>
              <c:numCache>
                <c:formatCode>General</c:formatCode>
                <c:ptCount val="13"/>
                <c:pt idx="0">
                  <c:v>16</c:v>
                </c:pt>
                <c:pt idx="1">
                  <c:v>14</c:v>
                </c:pt>
                <c:pt idx="2">
                  <c:v>12</c:v>
                </c:pt>
                <c:pt idx="3">
                  <c:v>6</c:v>
                </c:pt>
                <c:pt idx="4">
                  <c:v>16</c:v>
                </c:pt>
                <c:pt idx="5">
                  <c:v>9</c:v>
                </c:pt>
                <c:pt idx="6">
                  <c:v>12</c:v>
                </c:pt>
                <c:pt idx="7">
                  <c:v>21</c:v>
                </c:pt>
                <c:pt idx="8">
                  <c:v>23</c:v>
                </c:pt>
                <c:pt idx="9">
                  <c:v>10</c:v>
                </c:pt>
                <c:pt idx="10">
                  <c:v>4</c:v>
                </c:pt>
                <c:pt idx="11">
                  <c:v>10</c:v>
                </c:pt>
                <c:pt idx="12">
                  <c:v>10</c:v>
                </c:pt>
              </c:numCache>
            </c:numRef>
          </c:val>
        </c:ser>
        <c:ser>
          <c:idx val="2"/>
          <c:order val="2"/>
          <c:tx>
            <c:strRef>
              <c:f>Sayfa1!$C$4</c:f>
              <c:strCache>
                <c:ptCount val="1"/>
                <c:pt idx="0">
                  <c:v>Katılıyorum</c:v>
                </c:pt>
              </c:strCache>
            </c:strRef>
          </c:tx>
          <c:val>
            <c:numRef>
              <c:f>Sayfa1!$C$5:$C$17</c:f>
              <c:numCache>
                <c:formatCode>General</c:formatCode>
                <c:ptCount val="13"/>
                <c:pt idx="0">
                  <c:v>12</c:v>
                </c:pt>
                <c:pt idx="1">
                  <c:v>11</c:v>
                </c:pt>
                <c:pt idx="2">
                  <c:v>9</c:v>
                </c:pt>
                <c:pt idx="3">
                  <c:v>10</c:v>
                </c:pt>
                <c:pt idx="4">
                  <c:v>10</c:v>
                </c:pt>
                <c:pt idx="5">
                  <c:v>8</c:v>
                </c:pt>
                <c:pt idx="6">
                  <c:v>9</c:v>
                </c:pt>
                <c:pt idx="7">
                  <c:v>7</c:v>
                </c:pt>
                <c:pt idx="8">
                  <c:v>5</c:v>
                </c:pt>
                <c:pt idx="9">
                  <c:v>9</c:v>
                </c:pt>
                <c:pt idx="10">
                  <c:v>4</c:v>
                </c:pt>
                <c:pt idx="11">
                  <c:v>10</c:v>
                </c:pt>
                <c:pt idx="12">
                  <c:v>9</c:v>
                </c:pt>
              </c:numCache>
            </c:numRef>
          </c:val>
        </c:ser>
        <c:ser>
          <c:idx val="3"/>
          <c:order val="3"/>
          <c:tx>
            <c:strRef>
              <c:f>Sayfa1!$D$4</c:f>
              <c:strCache>
                <c:ptCount val="1"/>
                <c:pt idx="0">
                  <c:v>Kararsızım</c:v>
                </c:pt>
              </c:strCache>
            </c:strRef>
          </c:tx>
          <c:val>
            <c:numRef>
              <c:f>Sayfa1!$D$5:$D$17</c:f>
              <c:numCache>
                <c:formatCode>General</c:formatCode>
                <c:ptCount val="13"/>
                <c:pt idx="0">
                  <c:v>0</c:v>
                </c:pt>
                <c:pt idx="1">
                  <c:v>2</c:v>
                </c:pt>
                <c:pt idx="2">
                  <c:v>3</c:v>
                </c:pt>
                <c:pt idx="3">
                  <c:v>2</c:v>
                </c:pt>
                <c:pt idx="4">
                  <c:v>1</c:v>
                </c:pt>
                <c:pt idx="5">
                  <c:v>2</c:v>
                </c:pt>
                <c:pt idx="6">
                  <c:v>3</c:v>
                </c:pt>
                <c:pt idx="7">
                  <c:v>0</c:v>
                </c:pt>
                <c:pt idx="8">
                  <c:v>0</c:v>
                </c:pt>
                <c:pt idx="9">
                  <c:v>3</c:v>
                </c:pt>
                <c:pt idx="10">
                  <c:v>5</c:v>
                </c:pt>
                <c:pt idx="11">
                  <c:v>3</c:v>
                </c:pt>
                <c:pt idx="12">
                  <c:v>4</c:v>
                </c:pt>
              </c:numCache>
            </c:numRef>
          </c:val>
        </c:ser>
        <c:ser>
          <c:idx val="4"/>
          <c:order val="4"/>
          <c:tx>
            <c:strRef>
              <c:f>Sayfa1!$E$4</c:f>
              <c:strCache>
                <c:ptCount val="1"/>
                <c:pt idx="0">
                  <c:v>Kısmen katılıyorum</c:v>
                </c:pt>
              </c:strCache>
            </c:strRef>
          </c:tx>
          <c:val>
            <c:numRef>
              <c:f>Sayfa1!$E$5:$E$17</c:f>
              <c:numCache>
                <c:formatCode>General</c:formatCode>
                <c:ptCount val="13"/>
                <c:pt idx="0">
                  <c:v>3</c:v>
                </c:pt>
                <c:pt idx="1">
                  <c:v>2</c:v>
                </c:pt>
                <c:pt idx="2">
                  <c:v>2</c:v>
                </c:pt>
                <c:pt idx="3">
                  <c:v>6</c:v>
                </c:pt>
                <c:pt idx="4">
                  <c:v>1</c:v>
                </c:pt>
                <c:pt idx="5">
                  <c:v>5</c:v>
                </c:pt>
                <c:pt idx="6">
                  <c:v>3</c:v>
                </c:pt>
                <c:pt idx="7">
                  <c:v>2</c:v>
                </c:pt>
                <c:pt idx="8">
                  <c:v>2</c:v>
                </c:pt>
                <c:pt idx="9">
                  <c:v>4</c:v>
                </c:pt>
                <c:pt idx="10">
                  <c:v>4</c:v>
                </c:pt>
                <c:pt idx="11">
                  <c:v>4</c:v>
                </c:pt>
                <c:pt idx="12">
                  <c:v>5</c:v>
                </c:pt>
              </c:numCache>
            </c:numRef>
          </c:val>
        </c:ser>
        <c:ser>
          <c:idx val="5"/>
          <c:order val="5"/>
          <c:tx>
            <c:strRef>
              <c:f>Sayfa1!$F$4</c:f>
              <c:strCache>
                <c:ptCount val="1"/>
                <c:pt idx="0">
                  <c:v>Katılmıyorum</c:v>
                </c:pt>
              </c:strCache>
            </c:strRef>
          </c:tx>
          <c:val>
            <c:numRef>
              <c:f>Sayfa1!$F$5:$F$17</c:f>
              <c:numCache>
                <c:formatCode>General</c:formatCode>
                <c:ptCount val="13"/>
                <c:pt idx="0">
                  <c:v>0</c:v>
                </c:pt>
                <c:pt idx="1">
                  <c:v>1</c:v>
                </c:pt>
                <c:pt idx="2">
                  <c:v>3</c:v>
                </c:pt>
                <c:pt idx="3">
                  <c:v>6</c:v>
                </c:pt>
                <c:pt idx="4">
                  <c:v>2</c:v>
                </c:pt>
                <c:pt idx="5">
                  <c:v>6</c:v>
                </c:pt>
                <c:pt idx="6">
                  <c:v>3</c:v>
                </c:pt>
                <c:pt idx="7">
                  <c:v>0</c:v>
                </c:pt>
                <c:pt idx="8">
                  <c:v>0</c:v>
                </c:pt>
                <c:pt idx="9">
                  <c:v>4</c:v>
                </c:pt>
                <c:pt idx="10">
                  <c:v>13</c:v>
                </c:pt>
                <c:pt idx="11">
                  <c:v>3</c:v>
                </c:pt>
                <c:pt idx="12">
                  <c:v>2</c:v>
                </c:pt>
              </c:numCache>
            </c:numRef>
          </c:val>
        </c:ser>
        <c:shape val="box"/>
        <c:axId val="47878528"/>
        <c:axId val="47880064"/>
        <c:axId val="0"/>
      </c:bar3DChart>
      <c:catAx>
        <c:axId val="47878528"/>
        <c:scaling>
          <c:orientation val="minMax"/>
        </c:scaling>
        <c:axPos val="b"/>
        <c:tickLblPos val="nextTo"/>
        <c:crossAx val="47880064"/>
        <c:crosses val="autoZero"/>
        <c:auto val="1"/>
        <c:lblAlgn val="ctr"/>
        <c:lblOffset val="100"/>
      </c:catAx>
      <c:valAx>
        <c:axId val="47880064"/>
        <c:scaling>
          <c:orientation val="minMax"/>
        </c:scaling>
        <c:axPos val="l"/>
        <c:majorGridlines/>
        <c:numFmt formatCode="General" sourceLinked="1"/>
        <c:tickLblPos val="nextTo"/>
        <c:crossAx val="4787852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Sayfa1!$A$55</c:f>
              <c:strCache>
                <c:ptCount val="1"/>
                <c:pt idx="0">
                  <c:v>Soru sayısı</c:v>
                </c:pt>
              </c:strCache>
            </c:strRef>
          </c:tx>
          <c:val>
            <c:numRef>
              <c:f>Sayfa1!$A$56:$A$68</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Sayfa1!$B$55</c:f>
              <c:strCache>
                <c:ptCount val="1"/>
                <c:pt idx="0">
                  <c:v>Kesinlikle katılıyorum</c:v>
                </c:pt>
              </c:strCache>
            </c:strRef>
          </c:tx>
          <c:val>
            <c:numRef>
              <c:f>Sayfa1!$B$56:$B$68</c:f>
              <c:numCache>
                <c:formatCode>0.0</c:formatCode>
                <c:ptCount val="13"/>
                <c:pt idx="0">
                  <c:v>53.333333333333336</c:v>
                </c:pt>
                <c:pt idx="1">
                  <c:v>46.666666666666522</c:v>
                </c:pt>
                <c:pt idx="2">
                  <c:v>40</c:v>
                </c:pt>
                <c:pt idx="3">
                  <c:v>20</c:v>
                </c:pt>
                <c:pt idx="4">
                  <c:v>53.333333333333336</c:v>
                </c:pt>
                <c:pt idx="5">
                  <c:v>30</c:v>
                </c:pt>
                <c:pt idx="6">
                  <c:v>40</c:v>
                </c:pt>
                <c:pt idx="7">
                  <c:v>70</c:v>
                </c:pt>
                <c:pt idx="8">
                  <c:v>76.666666666666671</c:v>
                </c:pt>
                <c:pt idx="9">
                  <c:v>33.333333333333336</c:v>
                </c:pt>
                <c:pt idx="10">
                  <c:v>13.333333333333334</c:v>
                </c:pt>
                <c:pt idx="11">
                  <c:v>33.333333333333336</c:v>
                </c:pt>
                <c:pt idx="12">
                  <c:v>33.333333333333336</c:v>
                </c:pt>
              </c:numCache>
            </c:numRef>
          </c:val>
        </c:ser>
        <c:ser>
          <c:idx val="2"/>
          <c:order val="2"/>
          <c:tx>
            <c:strRef>
              <c:f>Sayfa1!$C$55</c:f>
              <c:strCache>
                <c:ptCount val="1"/>
                <c:pt idx="0">
                  <c:v>Katılıyorum</c:v>
                </c:pt>
              </c:strCache>
            </c:strRef>
          </c:tx>
          <c:val>
            <c:numRef>
              <c:f>Sayfa1!$C$56:$C$68</c:f>
              <c:numCache>
                <c:formatCode>0.0</c:formatCode>
                <c:ptCount val="13"/>
                <c:pt idx="0">
                  <c:v>40</c:v>
                </c:pt>
                <c:pt idx="1">
                  <c:v>36.666666666666522</c:v>
                </c:pt>
                <c:pt idx="2">
                  <c:v>30</c:v>
                </c:pt>
                <c:pt idx="3">
                  <c:v>33.333333333333336</c:v>
                </c:pt>
                <c:pt idx="4">
                  <c:v>33.333333333333336</c:v>
                </c:pt>
                <c:pt idx="5">
                  <c:v>26.666666666666668</c:v>
                </c:pt>
                <c:pt idx="6">
                  <c:v>30</c:v>
                </c:pt>
                <c:pt idx="7">
                  <c:v>23.333333333333268</c:v>
                </c:pt>
                <c:pt idx="8">
                  <c:v>16.666666666666668</c:v>
                </c:pt>
                <c:pt idx="9">
                  <c:v>30</c:v>
                </c:pt>
                <c:pt idx="10">
                  <c:v>13.333333333333334</c:v>
                </c:pt>
                <c:pt idx="11">
                  <c:v>33.333333333333336</c:v>
                </c:pt>
                <c:pt idx="12">
                  <c:v>30</c:v>
                </c:pt>
              </c:numCache>
            </c:numRef>
          </c:val>
        </c:ser>
        <c:ser>
          <c:idx val="3"/>
          <c:order val="3"/>
          <c:tx>
            <c:strRef>
              <c:f>Sayfa1!$D$55</c:f>
              <c:strCache>
                <c:ptCount val="1"/>
                <c:pt idx="0">
                  <c:v>Kararsızım</c:v>
                </c:pt>
              </c:strCache>
            </c:strRef>
          </c:tx>
          <c:val>
            <c:numRef>
              <c:f>Sayfa1!$D$56:$D$68</c:f>
              <c:numCache>
                <c:formatCode>0.0</c:formatCode>
                <c:ptCount val="13"/>
                <c:pt idx="0">
                  <c:v>0</c:v>
                </c:pt>
                <c:pt idx="1">
                  <c:v>6.666666666666667</c:v>
                </c:pt>
                <c:pt idx="2">
                  <c:v>10</c:v>
                </c:pt>
                <c:pt idx="3">
                  <c:v>6.666666666666667</c:v>
                </c:pt>
                <c:pt idx="4">
                  <c:v>3.3333333333333335</c:v>
                </c:pt>
                <c:pt idx="5">
                  <c:v>6.666666666666667</c:v>
                </c:pt>
                <c:pt idx="6">
                  <c:v>10</c:v>
                </c:pt>
                <c:pt idx="7">
                  <c:v>0</c:v>
                </c:pt>
                <c:pt idx="8">
                  <c:v>0</c:v>
                </c:pt>
                <c:pt idx="9">
                  <c:v>10</c:v>
                </c:pt>
                <c:pt idx="10">
                  <c:v>16.666666666666668</c:v>
                </c:pt>
                <c:pt idx="11">
                  <c:v>10</c:v>
                </c:pt>
                <c:pt idx="12">
                  <c:v>13.333333333333334</c:v>
                </c:pt>
              </c:numCache>
            </c:numRef>
          </c:val>
        </c:ser>
        <c:ser>
          <c:idx val="4"/>
          <c:order val="4"/>
          <c:tx>
            <c:strRef>
              <c:f>Sayfa1!$E$55</c:f>
              <c:strCache>
                <c:ptCount val="1"/>
                <c:pt idx="0">
                  <c:v>Kısmen katılıyorum</c:v>
                </c:pt>
              </c:strCache>
            </c:strRef>
          </c:tx>
          <c:val>
            <c:numRef>
              <c:f>Sayfa1!$E$56:$E$68</c:f>
              <c:numCache>
                <c:formatCode>0.0</c:formatCode>
                <c:ptCount val="13"/>
                <c:pt idx="0">
                  <c:v>10</c:v>
                </c:pt>
                <c:pt idx="1">
                  <c:v>6.666666666666667</c:v>
                </c:pt>
                <c:pt idx="2">
                  <c:v>6.666666666666667</c:v>
                </c:pt>
                <c:pt idx="3">
                  <c:v>20</c:v>
                </c:pt>
                <c:pt idx="4">
                  <c:v>3.3333333333333335</c:v>
                </c:pt>
                <c:pt idx="5">
                  <c:v>16.666666666666668</c:v>
                </c:pt>
                <c:pt idx="6">
                  <c:v>10</c:v>
                </c:pt>
                <c:pt idx="7">
                  <c:v>6.666666666666667</c:v>
                </c:pt>
                <c:pt idx="8">
                  <c:v>6.666666666666667</c:v>
                </c:pt>
                <c:pt idx="9">
                  <c:v>13.333333333333334</c:v>
                </c:pt>
                <c:pt idx="10">
                  <c:v>13.333333333333334</c:v>
                </c:pt>
                <c:pt idx="11">
                  <c:v>13.333333333333334</c:v>
                </c:pt>
                <c:pt idx="12">
                  <c:v>16.666666666666668</c:v>
                </c:pt>
              </c:numCache>
            </c:numRef>
          </c:val>
        </c:ser>
        <c:ser>
          <c:idx val="5"/>
          <c:order val="5"/>
          <c:tx>
            <c:strRef>
              <c:f>Sayfa1!$F$55</c:f>
              <c:strCache>
                <c:ptCount val="1"/>
                <c:pt idx="0">
                  <c:v>Katılmıyorum</c:v>
                </c:pt>
              </c:strCache>
            </c:strRef>
          </c:tx>
          <c:val>
            <c:numRef>
              <c:f>Sayfa1!$F$56:$F$68</c:f>
              <c:numCache>
                <c:formatCode>0.0</c:formatCode>
                <c:ptCount val="13"/>
                <c:pt idx="0">
                  <c:v>0</c:v>
                </c:pt>
                <c:pt idx="1">
                  <c:v>3.3333333333333335</c:v>
                </c:pt>
                <c:pt idx="2">
                  <c:v>10</c:v>
                </c:pt>
                <c:pt idx="3">
                  <c:v>20</c:v>
                </c:pt>
                <c:pt idx="4">
                  <c:v>6.666666666666667</c:v>
                </c:pt>
                <c:pt idx="5">
                  <c:v>20</c:v>
                </c:pt>
                <c:pt idx="6">
                  <c:v>10</c:v>
                </c:pt>
                <c:pt idx="7">
                  <c:v>0</c:v>
                </c:pt>
                <c:pt idx="8">
                  <c:v>0</c:v>
                </c:pt>
                <c:pt idx="9">
                  <c:v>13.333333333333334</c:v>
                </c:pt>
                <c:pt idx="10">
                  <c:v>43.333333333333336</c:v>
                </c:pt>
                <c:pt idx="11">
                  <c:v>10</c:v>
                </c:pt>
                <c:pt idx="12">
                  <c:v>6.666666666666667</c:v>
                </c:pt>
              </c:numCache>
            </c:numRef>
          </c:val>
        </c:ser>
        <c:shape val="box"/>
        <c:axId val="49677824"/>
        <c:axId val="49679360"/>
        <c:axId val="0"/>
      </c:bar3DChart>
      <c:catAx>
        <c:axId val="49677824"/>
        <c:scaling>
          <c:orientation val="minMax"/>
        </c:scaling>
        <c:axPos val="b"/>
        <c:tickLblPos val="nextTo"/>
        <c:crossAx val="49679360"/>
        <c:crosses val="autoZero"/>
        <c:auto val="1"/>
        <c:lblAlgn val="ctr"/>
        <c:lblOffset val="100"/>
      </c:catAx>
      <c:valAx>
        <c:axId val="49679360"/>
        <c:scaling>
          <c:orientation val="minMax"/>
        </c:scaling>
        <c:axPos val="l"/>
        <c:majorGridlines/>
        <c:numFmt formatCode="General" sourceLinked="1"/>
        <c:tickLblPos val="nextTo"/>
        <c:crossAx val="49677824"/>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6442A2F-E721-4987-898E-D649B49EDC60}" type="presOf" srcId="{9AF66792-BEEB-4FEB-B68B-FC30221BAEDC}" destId="{C5494AC2-E33F-4DD2-9D4B-315106DC9766}" srcOrd="0" destOrd="0" presId="urn:microsoft.com/office/officeart/2005/8/layout/cycle8"/>
    <dgm:cxn modelId="{2A8EBD18-5BB3-4BE3-AC22-64611ED1DDDE}" type="presOf" srcId="{F83FC750-7CDE-46AB-A0BA-DBC4B9D44BE3}" destId="{A8D1F0D5-26EB-48DA-960D-825E6FE928B2}" srcOrd="0" destOrd="0" presId="urn:microsoft.com/office/officeart/2005/8/layout/cycle8"/>
    <dgm:cxn modelId="{5E9BF890-4A96-4F58-94E6-1B2B6916493A}"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BA5D0B9-13FB-4DA3-9031-2D5A94DD5A4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38385E8-B3A4-414C-945B-2041B20F79A5}"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6B0BEA2-DC95-4615-8BDB-9528108763AA}" type="presOf" srcId="{9D338396-06AA-489D-A885-57821F5608AF}" destId="{8960C805-F742-4752-A3B8-A7047D0574FA}" srcOrd="0" destOrd="0" presId="urn:microsoft.com/office/officeart/2005/8/layout/cycle8"/>
    <dgm:cxn modelId="{B9CE8D10-37E4-46AA-A360-00C41BE7D584}" type="presOf" srcId="{E8BE0BFE-2A93-4BC8-B8DE-3F71AC38D567}" destId="{267B72DD-396A-4206-8F4C-85D79C74CCAD}" srcOrd="0" destOrd="0" presId="urn:microsoft.com/office/officeart/2005/8/layout/cycle8"/>
    <dgm:cxn modelId="{CEF636BB-916E-4254-BEDD-3109258086D0}" type="presOf" srcId="{E4BEFF6F-FFC7-417B-9255-F71095EEBEA8}" destId="{373A7CE9-2D8B-48FF-A7E7-FD1818748C0E}" srcOrd="0" destOrd="0" presId="urn:microsoft.com/office/officeart/2005/8/layout/cycle8"/>
    <dgm:cxn modelId="{EADCB26E-BC5B-4372-A26B-FC462A325404}"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957429A-102A-4A96-9154-CE9352F22A7E}"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88D71A2-BF6C-4B58-AB1E-F096391B196F}" type="presOf" srcId="{D87EEC32-D642-4C15-8C65-E323814D2A3A}" destId="{100A08BA-E811-4584-A13C-228AF0A8A454}" srcOrd="0" destOrd="0" presId="urn:microsoft.com/office/officeart/2005/8/layout/cycle8"/>
    <dgm:cxn modelId="{22DE31B4-488A-4D60-A3E3-7B92AB13F2FD}" type="presOf" srcId="{9AF66792-BEEB-4FEB-B68B-FC30221BAEDC}" destId="{A1BFAE48-9AEF-4CE2-881C-145A2B40B699}" srcOrd="1" destOrd="0" presId="urn:microsoft.com/office/officeart/2005/8/layout/cycle8"/>
    <dgm:cxn modelId="{4B994143-1662-4B2C-ADF2-784F7E5569AA}" type="presOf" srcId="{F83FC750-7CDE-46AB-A0BA-DBC4B9D44BE3}" destId="{7C1AB41B-5598-4485-A44D-C347A61B4CBC}" srcOrd="1" destOrd="0" presId="urn:microsoft.com/office/officeart/2005/8/layout/cycle8"/>
    <dgm:cxn modelId="{151E3A09-B5C5-42F3-BA3E-DD1555CF7A2C}" type="presParOf" srcId="{BA526683-F383-411A-BD21-A957D08B123F}" destId="{267B72DD-396A-4206-8F4C-85D79C74CCAD}" srcOrd="0" destOrd="0" presId="urn:microsoft.com/office/officeart/2005/8/layout/cycle8"/>
    <dgm:cxn modelId="{7683A605-B442-43E4-ADEF-AC9A956F4E7C}" type="presParOf" srcId="{BA526683-F383-411A-BD21-A957D08B123F}" destId="{76741CD6-A839-4282-8258-5C7E678D3A5F}" srcOrd="1" destOrd="0" presId="urn:microsoft.com/office/officeart/2005/8/layout/cycle8"/>
    <dgm:cxn modelId="{64E14B62-4952-4995-A6C4-40659FE6392A}" type="presParOf" srcId="{BA526683-F383-411A-BD21-A957D08B123F}" destId="{0161085C-00D5-4CA7-B7B4-7072D5C40C1D}" srcOrd="2" destOrd="0" presId="urn:microsoft.com/office/officeart/2005/8/layout/cycle8"/>
    <dgm:cxn modelId="{8E46C894-60A0-4C06-BB61-0A53E30DC5A4}" type="presParOf" srcId="{BA526683-F383-411A-BD21-A957D08B123F}" destId="{E9FBB2A5-3CF1-4CA9-AA14-6E5ECC6DD6B0}" srcOrd="3" destOrd="0" presId="urn:microsoft.com/office/officeart/2005/8/layout/cycle8"/>
    <dgm:cxn modelId="{AAAF1B93-1163-4E2E-9E77-BE33C4797FFA}" type="presParOf" srcId="{BA526683-F383-411A-BD21-A957D08B123F}" destId="{8960C805-F742-4752-A3B8-A7047D0574FA}" srcOrd="4" destOrd="0" presId="urn:microsoft.com/office/officeart/2005/8/layout/cycle8"/>
    <dgm:cxn modelId="{BCDA1A52-7C53-4F00-86EE-0C8BEBA10C7E}" type="presParOf" srcId="{BA526683-F383-411A-BD21-A957D08B123F}" destId="{F9BAE066-5F77-4D2A-8EBB-3E2B5ED5B8F6}" srcOrd="5" destOrd="0" presId="urn:microsoft.com/office/officeart/2005/8/layout/cycle8"/>
    <dgm:cxn modelId="{985C9343-B7A7-4FB0-9821-ABC74EDDC97F}" type="presParOf" srcId="{BA526683-F383-411A-BD21-A957D08B123F}" destId="{724342BE-275A-4C17-8746-BB3F74C86E9A}" srcOrd="6" destOrd="0" presId="urn:microsoft.com/office/officeart/2005/8/layout/cycle8"/>
    <dgm:cxn modelId="{420B278B-B776-47DE-9082-34C9B01F161D}" type="presParOf" srcId="{BA526683-F383-411A-BD21-A957D08B123F}" destId="{74328851-9D17-4B33-B14E-5ED6C473319D}" srcOrd="7" destOrd="0" presId="urn:microsoft.com/office/officeart/2005/8/layout/cycle8"/>
    <dgm:cxn modelId="{EA5A5D0E-EFC7-4E1C-B81B-5F7A2EA27AF4}" type="presParOf" srcId="{BA526683-F383-411A-BD21-A957D08B123F}" destId="{100A08BA-E811-4584-A13C-228AF0A8A454}" srcOrd="8" destOrd="0" presId="urn:microsoft.com/office/officeart/2005/8/layout/cycle8"/>
    <dgm:cxn modelId="{72B9A5CD-0A0B-428B-B92C-86499E704135}" type="presParOf" srcId="{BA526683-F383-411A-BD21-A957D08B123F}" destId="{10C6BB2E-F0EC-4195-A687-1B651A3EFA76}" srcOrd="9" destOrd="0" presId="urn:microsoft.com/office/officeart/2005/8/layout/cycle8"/>
    <dgm:cxn modelId="{A2497549-47D0-42E6-B7AC-B9C338999C6C}" type="presParOf" srcId="{BA526683-F383-411A-BD21-A957D08B123F}" destId="{8F326C79-01EA-49A9-93CF-B76D99523F6F}" srcOrd="10" destOrd="0" presId="urn:microsoft.com/office/officeart/2005/8/layout/cycle8"/>
    <dgm:cxn modelId="{D94B967F-55BA-4099-AA75-501FE303CC68}" type="presParOf" srcId="{BA526683-F383-411A-BD21-A957D08B123F}" destId="{0670A7F0-9DCA-427C-8C0A-B4C908BAC054}" srcOrd="11" destOrd="0" presId="urn:microsoft.com/office/officeart/2005/8/layout/cycle8"/>
    <dgm:cxn modelId="{3543D6FA-40E7-404B-9E6E-A955B3009C80}" type="presParOf" srcId="{BA526683-F383-411A-BD21-A957D08B123F}" destId="{C5494AC2-E33F-4DD2-9D4B-315106DC9766}" srcOrd="12" destOrd="0" presId="urn:microsoft.com/office/officeart/2005/8/layout/cycle8"/>
    <dgm:cxn modelId="{8ED09427-92D3-40FB-ABC4-C65277E2DFB6}" type="presParOf" srcId="{BA526683-F383-411A-BD21-A957D08B123F}" destId="{DCE20721-BDA9-4878-B677-ECD404A96052}" srcOrd="13" destOrd="0" presId="urn:microsoft.com/office/officeart/2005/8/layout/cycle8"/>
    <dgm:cxn modelId="{A5D78B44-1FA0-473C-9C71-AA1D66298053}" type="presParOf" srcId="{BA526683-F383-411A-BD21-A957D08B123F}" destId="{05E765BB-BC5C-4A33-B523-B9E8DE4B5339}" srcOrd="14" destOrd="0" presId="urn:microsoft.com/office/officeart/2005/8/layout/cycle8"/>
    <dgm:cxn modelId="{E8B0B246-7C02-4E4E-88CA-EC919EC6880C}" type="presParOf" srcId="{BA526683-F383-411A-BD21-A957D08B123F}" destId="{A1BFAE48-9AEF-4CE2-881C-145A2B40B699}" srcOrd="15" destOrd="0" presId="urn:microsoft.com/office/officeart/2005/8/layout/cycle8"/>
    <dgm:cxn modelId="{2F353413-8A4A-4D22-B8CD-205363E6672A}" type="presParOf" srcId="{BA526683-F383-411A-BD21-A957D08B123F}" destId="{373A7CE9-2D8B-48FF-A7E7-FD1818748C0E}" srcOrd="16" destOrd="0" presId="urn:microsoft.com/office/officeart/2005/8/layout/cycle8"/>
    <dgm:cxn modelId="{82DCF7F7-818E-4C55-B9A5-9674A6DE8A7B}" type="presParOf" srcId="{BA526683-F383-411A-BD21-A957D08B123F}" destId="{3F64E8A9-68A0-49A0-9836-9DC0636C5308}" srcOrd="17" destOrd="0" presId="urn:microsoft.com/office/officeart/2005/8/layout/cycle8"/>
    <dgm:cxn modelId="{96E4E1BB-55D5-4412-9634-F56B34C435D9}" type="presParOf" srcId="{BA526683-F383-411A-BD21-A957D08B123F}" destId="{219E29F9-B39D-4D14-B51F-12F5FC91D16A}" srcOrd="18" destOrd="0" presId="urn:microsoft.com/office/officeart/2005/8/layout/cycle8"/>
    <dgm:cxn modelId="{EA0338F9-360E-4816-AE93-19FC8D85EFD5}" type="presParOf" srcId="{BA526683-F383-411A-BD21-A957D08B123F}" destId="{A1403B5E-13CE-4459-8B64-0B1573A1231F}" srcOrd="19" destOrd="0" presId="urn:microsoft.com/office/officeart/2005/8/layout/cycle8"/>
    <dgm:cxn modelId="{BCE9ECE3-FA5C-4C63-9681-822E1B17422C}" type="presParOf" srcId="{BA526683-F383-411A-BD21-A957D08B123F}" destId="{A8D1F0D5-26EB-48DA-960D-825E6FE928B2}" srcOrd="20" destOrd="0" presId="urn:microsoft.com/office/officeart/2005/8/layout/cycle8"/>
    <dgm:cxn modelId="{E5F3578F-FF01-4B8F-B9E2-AA5399F4496C}" type="presParOf" srcId="{BA526683-F383-411A-BD21-A957D08B123F}" destId="{00CD3B3C-3082-4805-826B-376EF526FEE2}" srcOrd="21" destOrd="0" presId="urn:microsoft.com/office/officeart/2005/8/layout/cycle8"/>
    <dgm:cxn modelId="{FBF1316A-86A6-4D8D-B2A5-6288CF6C88FD}" type="presParOf" srcId="{BA526683-F383-411A-BD21-A957D08B123F}" destId="{2FD8AE9A-C7EC-49F2-9050-CD7F86110061}" srcOrd="22" destOrd="0" presId="urn:microsoft.com/office/officeart/2005/8/layout/cycle8"/>
    <dgm:cxn modelId="{C67690B8-4811-428C-8050-F1CBA872E212}" type="presParOf" srcId="{BA526683-F383-411A-BD21-A957D08B123F}" destId="{7C1AB41B-5598-4485-A44D-C347A61B4CBC}" srcOrd="23" destOrd="0" presId="urn:microsoft.com/office/officeart/2005/8/layout/cycle8"/>
    <dgm:cxn modelId="{D4B945F9-8724-455F-AEFC-814B4D9B8A0B}" type="presParOf" srcId="{BA526683-F383-411A-BD21-A957D08B123F}" destId="{601CF880-1EA8-49BA-A98C-3E771E83102C}" srcOrd="24" destOrd="0" presId="urn:microsoft.com/office/officeart/2005/8/layout/cycle8"/>
    <dgm:cxn modelId="{1EAB2DE5-677D-40FE-886F-DC8C76D0DDC7}" type="presParOf" srcId="{BA526683-F383-411A-BD21-A957D08B123F}" destId="{ECF12B94-746D-4140-9C29-523F028781F4}" srcOrd="25" destOrd="0" presId="urn:microsoft.com/office/officeart/2005/8/layout/cycle8"/>
    <dgm:cxn modelId="{A4B097C2-4424-4F3F-B7D2-4EED1DC075F5}" type="presParOf" srcId="{BA526683-F383-411A-BD21-A957D08B123F}" destId="{AA1D771B-54D6-4293-AFCF-8FD4851F902B}" srcOrd="26" destOrd="0" presId="urn:microsoft.com/office/officeart/2005/8/layout/cycle8"/>
    <dgm:cxn modelId="{17EC53E9-1F5B-44CC-A543-206DFA643DEC}" type="presParOf" srcId="{BA526683-F383-411A-BD21-A957D08B123F}" destId="{A12A4E20-5E81-4B37-8861-95D5A02D88F6}" srcOrd="27" destOrd="0" presId="urn:microsoft.com/office/officeart/2005/8/layout/cycle8"/>
    <dgm:cxn modelId="{97372AD3-9E5F-4AFF-B5A9-60A4F8B564C3}" type="presParOf" srcId="{BA526683-F383-411A-BD21-A957D08B123F}" destId="{B88E6692-EF45-4A23-AE28-DC438D3CCFE6}" srcOrd="28" destOrd="0" presId="urn:microsoft.com/office/officeart/2005/8/layout/cycle8"/>
    <dgm:cxn modelId="{98AB1768-EDCE-41A5-834D-2E917DC1B49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18121-59CD-4E23-94C3-FBCB2373F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60</Pages>
  <Words>5388</Words>
  <Characters>30716</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36032</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mudur_yar</cp:lastModifiedBy>
  <cp:revision>3</cp:revision>
  <cp:lastPrinted>2019-02-05T08:22:00Z</cp:lastPrinted>
  <dcterms:created xsi:type="dcterms:W3CDTF">2019-02-04T14:09:00Z</dcterms:created>
  <dcterms:modified xsi:type="dcterms:W3CDTF">2019-02-15T11:48:00Z</dcterms:modified>
</cp:coreProperties>
</file>